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left="0" w:hanging="0"/>
        <w:jc w:val="left"/>
        <w:rPr>
          <w:rFonts w:ascii="Tahoma" w:hAnsi="Tahoma"/>
          <w:sz w:val="20"/>
        </w:rPr>
      </w:pPr>
      <w:r>
        <w:rPr>
          <w:rFonts w:ascii="Tahoma" w:hAnsi="Tahoma"/>
          <w:sz w:val="20"/>
        </w:rPr>
        <w:t xml:space="preserve">Документ предоставлен </w:t>
      </w:r>
      <w:hyperlink r:id="rId2">
        <w:r>
          <w:rPr>
            <w:rFonts w:ascii="Tahoma" w:hAnsi="Tahoma"/>
            <w:color w:val="0000FF"/>
            <w:sz w:val="20"/>
          </w:rPr>
          <w:t>КонсультантПлюс</w:t>
        </w:r>
      </w:hyperlink>
      <w:r>
        <w:rPr>
          <w:rFonts w:ascii="Tahoma" w:hAnsi="Tahoma"/>
          <w:sz w:val="20"/>
        </w:rPr>
        <w:br/>
      </w:r>
    </w:p>
    <w:p>
      <w:pPr>
        <w:pStyle w:val="ConsPlusNormal"/>
        <w:numPr>
          <w:ilvl w:val="0"/>
          <w:numId w:val="0"/>
        </w:numPr>
        <w:bidi w:val="0"/>
        <w:ind w:left="0" w:hanging="0"/>
        <w:jc w:val="both"/>
        <w:outlineLvl w:val="0"/>
        <w:rPr/>
      </w:pPr>
      <w:r>
        <w:rPr/>
      </w:r>
    </w:p>
    <w:p>
      <w:pPr>
        <w:pStyle w:val="ConsPlusNormal"/>
        <w:numPr>
          <w:ilvl w:val="0"/>
          <w:numId w:val="0"/>
        </w:numPr>
        <w:bidi w:val="0"/>
        <w:ind w:left="0" w:hanging="0"/>
        <w:jc w:val="center"/>
        <w:outlineLvl w:val="0"/>
        <w:rPr>
          <w:b/>
        </w:rPr>
      </w:pPr>
      <w:r>
        <w:rPr>
          <w:b/>
        </w:rPr>
        <w:t>АДМИНИСТРАЦИЯ ПИЖАНСКОГО МУНИЦИПАЛЬНОГО ОКРУГА</w:t>
      </w:r>
    </w:p>
    <w:p>
      <w:pPr>
        <w:pStyle w:val="ConsPlusNormal"/>
        <w:bidi w:val="0"/>
        <w:ind w:left="0" w:hanging="0"/>
        <w:jc w:val="center"/>
        <w:rPr>
          <w:b/>
        </w:rPr>
      </w:pPr>
      <w:r>
        <w:rPr>
          <w:b/>
        </w:rPr>
        <w:t>КИРОВСКОЙ ОБЛАСТИ</w:t>
      </w:r>
    </w:p>
    <w:p>
      <w:pPr>
        <w:pStyle w:val="ConsPlusNormal"/>
        <w:bidi w:val="0"/>
        <w:ind w:left="0" w:hanging="0"/>
        <w:jc w:val="both"/>
        <w:rPr>
          <w:b/>
        </w:rPr>
      </w:pPr>
      <w:r>
        <w:rPr>
          <w:b/>
        </w:rPr>
      </w:r>
    </w:p>
    <w:p>
      <w:pPr>
        <w:pStyle w:val="ConsPlusNormal"/>
        <w:bidi w:val="0"/>
        <w:ind w:left="0" w:hanging="0"/>
        <w:jc w:val="center"/>
        <w:rPr>
          <w:b/>
        </w:rPr>
      </w:pPr>
      <w:r>
        <w:rPr>
          <w:b/>
        </w:rPr>
        <w:t>ПОСТАНОВЛЕНИЕ</w:t>
      </w:r>
    </w:p>
    <w:p>
      <w:pPr>
        <w:pStyle w:val="ConsPlusNormal"/>
        <w:bidi w:val="0"/>
        <w:ind w:left="0" w:hanging="0"/>
        <w:jc w:val="center"/>
        <w:rPr>
          <w:b/>
        </w:rPr>
      </w:pPr>
      <w:r>
        <w:rPr>
          <w:b/>
        </w:rPr>
        <w:t>от 26 сентября 2022 г. N 383</w:t>
      </w:r>
    </w:p>
    <w:p>
      <w:pPr>
        <w:pStyle w:val="ConsPlusNormal"/>
        <w:bidi w:val="0"/>
        <w:ind w:left="0" w:hanging="0"/>
        <w:jc w:val="both"/>
        <w:rPr>
          <w:b/>
        </w:rPr>
      </w:pPr>
      <w:r>
        <w:rPr>
          <w:b/>
        </w:rPr>
      </w:r>
    </w:p>
    <w:p>
      <w:pPr>
        <w:pStyle w:val="ConsPlusNormal"/>
        <w:bidi w:val="0"/>
        <w:ind w:left="0" w:hanging="0"/>
        <w:jc w:val="center"/>
        <w:rPr>
          <w:b/>
        </w:rPr>
      </w:pPr>
      <w:r>
        <w:rPr>
          <w:b/>
        </w:rPr>
        <w:t>ОБ УТВЕРЖДЕНИИ АДМИНИСТРАТИВНОГО РЕГЛАМЕНТА ПРЕДОСТАВЛЕНИЯ</w:t>
      </w:r>
    </w:p>
    <w:p>
      <w:pPr>
        <w:pStyle w:val="ConsPlusNormal"/>
        <w:bidi w:val="0"/>
        <w:ind w:left="0" w:hanging="0"/>
        <w:jc w:val="center"/>
        <w:rPr>
          <w:b/>
        </w:rPr>
      </w:pPr>
      <w:r>
        <w:rPr>
          <w:b/>
        </w:rPr>
        <w:t>МУНИЦИПАЛЬНОЙ УСЛУГИ "ВЫДАЧА РАЗРЕШЕНИЯ НА СТРОИТЕЛЬСТВО</w:t>
      </w:r>
    </w:p>
    <w:p>
      <w:pPr>
        <w:pStyle w:val="ConsPlusNormal"/>
        <w:bidi w:val="0"/>
        <w:ind w:left="0" w:hanging="0"/>
        <w:jc w:val="center"/>
        <w:rPr>
          <w:b/>
        </w:rPr>
      </w:pPr>
      <w:r>
        <w:rPr>
          <w:b/>
        </w:rPr>
        <w:t>ОБЪЕКТА КАПИТАЛЬНОГО СТРОИТЕЛЬСТВА (В ТОМ ЧИСЛЕ ВНЕСЕНИЕ</w:t>
      </w:r>
    </w:p>
    <w:p>
      <w:pPr>
        <w:pStyle w:val="ConsPlusNormal"/>
        <w:bidi w:val="0"/>
        <w:ind w:left="0" w:hanging="0"/>
        <w:jc w:val="center"/>
        <w:rPr>
          <w:b/>
        </w:rPr>
      </w:pPr>
      <w:r>
        <w:rPr>
          <w:b/>
        </w:rPr>
        <w:t>ИЗМЕНЕНИЙ В РАЗРЕШЕНИЕ НА СТРОИТЕЛЬСТВО ОБЪЕКТА КАПИТАЛЬНОГО</w:t>
      </w:r>
    </w:p>
    <w:p>
      <w:pPr>
        <w:pStyle w:val="ConsPlusNormal"/>
        <w:bidi w:val="0"/>
        <w:ind w:left="0" w:hanging="0"/>
        <w:jc w:val="center"/>
        <w:rPr>
          <w:b/>
        </w:rPr>
      </w:pPr>
      <w:r>
        <w:rPr>
          <w:b/>
        </w:rPr>
        <w:t>СТРОИТЕЛЬСТВА И ВНЕСЕНИЕ ИЗМЕНЕНИЙ В РАЗРЕШЕНИЕ</w:t>
      </w:r>
    </w:p>
    <w:p>
      <w:pPr>
        <w:pStyle w:val="ConsPlusNormal"/>
        <w:bidi w:val="0"/>
        <w:ind w:left="0" w:hanging="0"/>
        <w:jc w:val="center"/>
        <w:rPr>
          <w:b/>
        </w:rPr>
      </w:pPr>
      <w:r>
        <w:rPr>
          <w:b/>
        </w:rPr>
        <w:t>НА СТРОИТЕЛЬСТВО ОБЪЕКТА КАПИТАЛЬНОГО СТРОИТЕЛЬСТВА В СВЯЗИ</w:t>
      </w:r>
    </w:p>
    <w:p>
      <w:pPr>
        <w:pStyle w:val="ConsPlusNormal"/>
        <w:bidi w:val="0"/>
        <w:ind w:left="0" w:hanging="0"/>
        <w:jc w:val="center"/>
        <w:rPr>
          <w:b/>
        </w:rPr>
      </w:pPr>
      <w:r>
        <w:rPr>
          <w:b/>
        </w:rPr>
        <w:t>С ПРОДЛЕНИЕМ СРОКА ДЕЙСТВИЯ ТАКОГО РАЗРЕШЕНИЯ)"</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widowControl w:val="false"/>
              <w:bidi w:val="0"/>
              <w:jc w:val="left"/>
              <w:rPr/>
            </w:pPr>
            <w:r>
              <w:rPr/>
            </w:r>
          </w:p>
        </w:tc>
        <w:tc>
          <w:tcPr>
            <w:tcW w:w="112" w:type="dxa"/>
            <w:tcBorders/>
            <w:shd w:color="auto" w:fill="F4F3F8"/>
          </w:tcPr>
          <w:p>
            <w:pPr>
              <w:pStyle w:val="ConsPlusNormal"/>
              <w:widowControl w:val="false"/>
              <w:bidi w:val="0"/>
              <w:jc w:val="left"/>
              <w:rPr/>
            </w:pPr>
            <w:r>
              <w:rPr/>
            </w:r>
          </w:p>
        </w:tc>
        <w:tc>
          <w:tcPr>
            <w:tcW w:w="9922" w:type="dxa"/>
            <w:tcBorders/>
            <w:shd w:color="auto" w:fill="F4F3F8"/>
            <w:tcMar>
              <w:top w:w="113" w:type="dxa"/>
              <w:bottom w:w="113" w:type="dxa"/>
            </w:tcMar>
          </w:tcPr>
          <w:p>
            <w:pPr>
              <w:pStyle w:val="ConsPlusNormal"/>
              <w:widowControl w:val="false"/>
              <w:tabs>
                <w:tab w:val="clear" w:pos="720"/>
              </w:tabs>
              <w:bidi w:val="0"/>
              <w:ind w:left="0" w:hanging="0"/>
              <w:jc w:val="center"/>
              <w:rPr>
                <w:color w:val="392C69"/>
              </w:rPr>
            </w:pPr>
            <w:r>
              <w:rPr>
                <w:color w:val="392C69"/>
              </w:rPr>
              <w:t>Список изменяющих документов</w:t>
            </w:r>
          </w:p>
          <w:p>
            <w:pPr>
              <w:pStyle w:val="ConsPlusNormal"/>
              <w:widowControl w:val="false"/>
              <w:tabs>
                <w:tab w:val="clear" w:pos="720"/>
              </w:tabs>
              <w:bidi w:val="0"/>
              <w:ind w:left="0" w:hanging="0"/>
              <w:jc w:val="center"/>
              <w:rPr>
                <w:color w:val="392C69"/>
              </w:rPr>
            </w:pPr>
            <w:r>
              <w:rPr>
                <w:color w:val="392C69"/>
              </w:rPr>
              <w:t xml:space="preserve">(в ред. </w:t>
            </w:r>
            <w:hyperlink r:id="rId3">
              <w:r>
                <w:rPr>
                  <w:color w:val="0000FF"/>
                </w:rPr>
                <w:t>постановления</w:t>
              </w:r>
            </w:hyperlink>
            <w:r>
              <w:rPr>
                <w:color w:val="392C69"/>
              </w:rPr>
              <w:t xml:space="preserve"> администрации Пижанского муниципального округа</w:t>
            </w:r>
          </w:p>
          <w:p>
            <w:pPr>
              <w:pStyle w:val="ConsPlusNormal"/>
              <w:widowControl w:val="false"/>
              <w:tabs>
                <w:tab w:val="clear" w:pos="720"/>
              </w:tabs>
              <w:bidi w:val="0"/>
              <w:ind w:left="0" w:hanging="0"/>
              <w:jc w:val="center"/>
              <w:rPr/>
            </w:pPr>
            <w:r>
              <w:rPr>
                <w:color w:val="392C69"/>
              </w:rPr>
              <w:t>Кировской области от 07.09.2023 N 302)</w:t>
            </w:r>
          </w:p>
        </w:tc>
        <w:tc>
          <w:tcPr>
            <w:tcW w:w="113" w:type="dxa"/>
            <w:tcBorders/>
            <w:shd w:color="auto" w:fill="F4F3F8"/>
          </w:tcPr>
          <w:p>
            <w:pPr>
              <w:pStyle w:val="ConsPlusNormal"/>
              <w:widowControl w:val="false"/>
              <w:tabs>
                <w:tab w:val="clear" w:pos="720"/>
              </w:tabs>
              <w:bidi w:val="0"/>
              <w:ind w:left="0" w:hanging="0"/>
              <w:jc w:val="center"/>
              <w:rPr>
                <w:color w:val="392C69"/>
              </w:rPr>
            </w:pPr>
            <w:r>
              <w:rPr>
                <w:color w:val="392C69"/>
              </w:rPr>
            </w:r>
          </w:p>
        </w:tc>
      </w:tr>
    </w:tbl>
    <w:p>
      <w:pPr>
        <w:pStyle w:val="ConsPlusNormal"/>
        <w:widowControl w:val="false"/>
        <w:bidi w:val="0"/>
        <w:ind w:left="0" w:hanging="0"/>
        <w:jc w:val="both"/>
        <w:rPr/>
      </w:pPr>
      <w:r>
        <w:rPr/>
      </w:r>
    </w:p>
    <w:p>
      <w:pPr>
        <w:pStyle w:val="ConsPlusNormal"/>
        <w:bidi w:val="0"/>
        <w:ind w:left="0" w:firstLine="540"/>
        <w:jc w:val="both"/>
        <w:rPr/>
      </w:pPr>
      <w:r>
        <w:rPr/>
        <w:t xml:space="preserve">В соответствии с Федеральным </w:t>
      </w:r>
      <w:hyperlink r:id="rId4">
        <w:r>
          <w:rPr>
            <w:color w:val="0000FF"/>
          </w:rPr>
          <w:t>законом</w:t>
        </w:r>
      </w:hyperlink>
      <w:r>
        <w:rPr/>
        <w:t xml:space="preserve"> от 27.07.2010 N 210-ФЗ "Об организации предоставления государственных и муниципальных услуг", </w:t>
      </w:r>
      <w:hyperlink r:id="rId5">
        <w:r>
          <w:rPr>
            <w:color w:val="0000FF"/>
          </w:rPr>
          <w:t>постановлением</w:t>
        </w:r>
      </w:hyperlink>
      <w:r>
        <w:rPr/>
        <w:t xml:space="preserve"> администрации Пижанского муниципального округа от 19.05.2022 N 212 "Об утверждении Порядка разработки и утверждения административных регламентов предоставления муниципальных услуг в муниципальном образовании Пижанский муниципальный округ Кировской области", а также в целях обеспечения открытости и доступности сведений об услугах, предоставляемых администрацией Пижанского муниципального округа, администрация Пижанского муниципального округа постановляет:</w:t>
      </w:r>
    </w:p>
    <w:p>
      <w:pPr>
        <w:pStyle w:val="ConsPlusNormal"/>
        <w:bidi w:val="0"/>
        <w:spacing w:before="160" w:after="0"/>
        <w:ind w:left="0" w:firstLine="540"/>
        <w:jc w:val="both"/>
        <w:rPr/>
      </w:pPr>
      <w:r>
        <w:rPr/>
        <w:t xml:space="preserve">1. Утвердить административный </w:t>
      </w:r>
      <w:hyperlink w:anchor="Par44">
        <w:r>
          <w:rPr>
            <w:color w:val="0000FF"/>
          </w:rPr>
          <w:t>регламент</w:t>
        </w:r>
      </w:hyperlink>
      <w:r>
        <w:rPr/>
        <w:t xml:space="preserve">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согласно приложению.</w:t>
      </w:r>
    </w:p>
    <w:p>
      <w:pPr>
        <w:pStyle w:val="ConsPlusNormal"/>
        <w:bidi w:val="0"/>
        <w:spacing w:before="160" w:after="0"/>
        <w:ind w:left="0" w:firstLine="540"/>
        <w:jc w:val="both"/>
        <w:rPr/>
      </w:pPr>
      <w:r>
        <w:rPr/>
        <w:t>2. Признать утратившими силу постановления администрации Пижанского района:</w:t>
      </w:r>
    </w:p>
    <w:p>
      <w:pPr>
        <w:pStyle w:val="ConsPlusNormal"/>
        <w:bidi w:val="0"/>
        <w:spacing w:before="160" w:after="0"/>
        <w:ind w:left="0" w:firstLine="540"/>
        <w:jc w:val="both"/>
        <w:rPr/>
      </w:pPr>
      <w:r>
        <w:rPr/>
        <w:t xml:space="preserve">от 22.04.2021 </w:t>
      </w:r>
      <w:hyperlink r:id="rId6">
        <w:r>
          <w:rPr>
            <w:color w:val="0000FF"/>
          </w:rPr>
          <w:t>N 91</w:t>
        </w:r>
      </w:hyperlink>
      <w:r>
        <w:rPr/>
        <w:t xml:space="preserve"> "Об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на территории муниципального образования";</w:t>
      </w:r>
    </w:p>
    <w:p>
      <w:pPr>
        <w:pStyle w:val="ConsPlusNormal"/>
        <w:bidi w:val="0"/>
        <w:spacing w:before="160" w:after="0"/>
        <w:ind w:left="0" w:firstLine="540"/>
        <w:jc w:val="both"/>
        <w:rPr/>
      </w:pPr>
      <w:r>
        <w:rPr/>
        <w:t xml:space="preserve">от 20.04.2021 </w:t>
      </w:r>
      <w:hyperlink r:id="rId7">
        <w:r>
          <w:rPr>
            <w:color w:val="0000FF"/>
          </w:rPr>
          <w:t>N 87</w:t>
        </w:r>
      </w:hyperlink>
      <w:r>
        <w:rPr/>
        <w:t xml:space="preserve"> "Об утверждении административного регламента предоставления муниципальной услуги "Внесение изменений в разрешение на строительство объекта капитального строительства на территории муниципального образования".</w:t>
      </w:r>
    </w:p>
    <w:p>
      <w:pPr>
        <w:pStyle w:val="ConsPlusNormal"/>
        <w:bidi w:val="0"/>
        <w:spacing w:before="160" w:after="0"/>
        <w:ind w:left="0" w:firstLine="540"/>
        <w:jc w:val="both"/>
        <w:rPr/>
      </w:pPr>
      <w:r>
        <w:rPr/>
        <w:t>3. Контроль за выполнением постановления возложить на первого заместителя главы администрации муниципального округа, начальника управления строительства и архитектуры, ЖКХ, транспорта и связи администрации Пижанского муниципального округа С.П. Мотовилова.</w:t>
      </w:r>
    </w:p>
    <w:p>
      <w:pPr>
        <w:pStyle w:val="ConsPlusNormal"/>
        <w:bidi w:val="0"/>
        <w:spacing w:before="160" w:after="0"/>
        <w:ind w:left="0" w:firstLine="540"/>
        <w:jc w:val="both"/>
        <w:rPr/>
      </w:pPr>
      <w:r>
        <w:rPr/>
        <w:t>4. Настоящее постановление подлежит опубликованию в Информационном бюллетене органов местного самоуправления Пижанского муниципального округа Кировской области и размещению на официальном сайте Пижанского муниципального округа.</w:t>
      </w:r>
    </w:p>
    <w:p>
      <w:pPr>
        <w:pStyle w:val="ConsPlusNormal"/>
        <w:bidi w:val="0"/>
        <w:ind w:left="0" w:hanging="0"/>
        <w:jc w:val="both"/>
        <w:rPr/>
      </w:pPr>
      <w:r>
        <w:rPr/>
      </w:r>
    </w:p>
    <w:p>
      <w:pPr>
        <w:pStyle w:val="ConsPlusNormal"/>
        <w:bidi w:val="0"/>
        <w:ind w:left="0" w:hanging="0"/>
        <w:jc w:val="right"/>
        <w:rPr/>
      </w:pPr>
      <w:r>
        <w:rPr/>
        <w:t>Глава</w:t>
      </w:r>
    </w:p>
    <w:p>
      <w:pPr>
        <w:pStyle w:val="ConsPlusNormal"/>
        <w:bidi w:val="0"/>
        <w:ind w:left="0" w:hanging="0"/>
        <w:jc w:val="right"/>
        <w:rPr/>
      </w:pPr>
      <w:r>
        <w:rPr/>
        <w:t>Пижанского муниципального округа</w:t>
      </w:r>
    </w:p>
    <w:p>
      <w:pPr>
        <w:pStyle w:val="ConsPlusNormal"/>
        <w:bidi w:val="0"/>
        <w:ind w:left="0" w:hanging="0"/>
        <w:jc w:val="right"/>
        <w:rPr/>
      </w:pPr>
      <w:r>
        <w:rPr/>
        <w:t>Кировской области</w:t>
      </w:r>
    </w:p>
    <w:p>
      <w:pPr>
        <w:pStyle w:val="ConsPlusNormal"/>
        <w:bidi w:val="0"/>
        <w:ind w:left="0" w:hanging="0"/>
        <w:jc w:val="right"/>
        <w:rPr/>
      </w:pPr>
      <w:r>
        <w:rPr/>
        <w:t>А.Н.ВАСЕНИН</w:t>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0"/>
        <w:rPr/>
      </w:pPr>
      <w:r>
        <w:rPr/>
        <w:t>Приложение</w:t>
      </w:r>
    </w:p>
    <w:p>
      <w:pPr>
        <w:pStyle w:val="ConsPlusNormal"/>
        <w:bidi w:val="0"/>
        <w:ind w:left="0" w:hanging="0"/>
        <w:jc w:val="both"/>
        <w:rPr/>
      </w:pPr>
      <w:r>
        <w:rPr/>
      </w:r>
    </w:p>
    <w:p>
      <w:pPr>
        <w:pStyle w:val="ConsPlusNormal"/>
        <w:bidi w:val="0"/>
        <w:ind w:left="0" w:hanging="0"/>
        <w:jc w:val="right"/>
        <w:rPr/>
      </w:pPr>
      <w:r>
        <w:rPr/>
        <w:t>Утвержден</w:t>
      </w:r>
    </w:p>
    <w:p>
      <w:pPr>
        <w:pStyle w:val="ConsPlusNormal"/>
        <w:bidi w:val="0"/>
        <w:ind w:left="0" w:hanging="0"/>
        <w:jc w:val="right"/>
        <w:rPr/>
      </w:pPr>
      <w:r>
        <w:rPr/>
        <w:t>постановлением</w:t>
      </w:r>
    </w:p>
    <w:p>
      <w:pPr>
        <w:pStyle w:val="ConsPlusNormal"/>
        <w:bidi w:val="0"/>
        <w:ind w:left="0" w:hanging="0"/>
        <w:jc w:val="right"/>
        <w:rPr/>
      </w:pPr>
      <w:r>
        <w:rPr/>
        <w:t>администрации</w:t>
      </w:r>
    </w:p>
    <w:p>
      <w:pPr>
        <w:pStyle w:val="ConsPlusNormal"/>
        <w:bidi w:val="0"/>
        <w:ind w:left="0" w:hanging="0"/>
        <w:jc w:val="right"/>
        <w:rPr/>
      </w:pPr>
      <w:r>
        <w:rPr/>
        <w:t>Пижанского муниципального округа</w:t>
      </w:r>
    </w:p>
    <w:p>
      <w:pPr>
        <w:pStyle w:val="ConsPlusNormal"/>
        <w:bidi w:val="0"/>
        <w:ind w:left="0" w:hanging="0"/>
        <w:jc w:val="right"/>
        <w:rPr/>
      </w:pPr>
      <w:r>
        <w:rPr/>
        <w:t>Кировской области</w:t>
      </w:r>
    </w:p>
    <w:p>
      <w:pPr>
        <w:pStyle w:val="ConsPlusNormal"/>
        <w:bidi w:val="0"/>
        <w:ind w:left="0" w:hanging="0"/>
        <w:jc w:val="right"/>
        <w:rPr/>
      </w:pPr>
      <w:r>
        <w:rPr/>
        <w:t>от 26 сентября 2022 г. N 383</w:t>
      </w:r>
    </w:p>
    <w:p>
      <w:pPr>
        <w:pStyle w:val="ConsPlusNormal"/>
        <w:bidi w:val="0"/>
        <w:ind w:left="0" w:hanging="0"/>
        <w:jc w:val="both"/>
        <w:rPr/>
      </w:pPr>
      <w:r>
        <w:rPr/>
      </w:r>
    </w:p>
    <w:p>
      <w:pPr>
        <w:pStyle w:val="ConsPlusNormal"/>
        <w:bidi w:val="0"/>
        <w:ind w:left="0" w:hanging="0"/>
        <w:jc w:val="center"/>
        <w:rPr>
          <w:b/>
        </w:rPr>
      </w:pPr>
      <w:bookmarkStart w:id="0" w:name="Par44"/>
      <w:bookmarkEnd w:id="0"/>
      <w:r>
        <w:rPr>
          <w:b/>
        </w:rPr>
        <w:t>АДМИНИСТРАТИВНЫЙ РЕГЛАМЕНТ</w:t>
      </w:r>
    </w:p>
    <w:p>
      <w:pPr>
        <w:pStyle w:val="ConsPlusNormal"/>
        <w:bidi w:val="0"/>
        <w:ind w:left="0" w:hanging="0"/>
        <w:jc w:val="center"/>
        <w:rPr>
          <w:b/>
        </w:rPr>
      </w:pPr>
      <w:r>
        <w:rPr>
          <w:b/>
        </w:rPr>
        <w:t>ПРЕДОСТАВЛЕНИЯ МУНИЦИПАЛЬНОЙ УСЛУГИ "ВЫДАЧА РАЗРЕШЕНИЯ</w:t>
      </w:r>
    </w:p>
    <w:p>
      <w:pPr>
        <w:pStyle w:val="ConsPlusNormal"/>
        <w:bidi w:val="0"/>
        <w:ind w:left="0" w:hanging="0"/>
        <w:jc w:val="center"/>
        <w:rPr>
          <w:b/>
        </w:rPr>
      </w:pPr>
      <w:r>
        <w:rPr>
          <w:b/>
        </w:rPr>
        <w:t>НА СТРОИТЕЛЬСТВО ОБЪЕКТА КАПИТАЛЬНОГО СТРОИТЕЛЬСТВА (В ТОМ</w:t>
      </w:r>
    </w:p>
    <w:p>
      <w:pPr>
        <w:pStyle w:val="ConsPlusNormal"/>
        <w:bidi w:val="0"/>
        <w:ind w:left="0" w:hanging="0"/>
        <w:jc w:val="center"/>
        <w:rPr>
          <w:b/>
        </w:rPr>
      </w:pPr>
      <w:r>
        <w:rPr>
          <w:b/>
        </w:rPr>
        <w:t>ЧИСЛЕ ВНЕСЕНИЕ ИЗМЕНЕНИЙ В РАЗРЕШЕНИЕ НА СТРОИТЕЛЬСТВО</w:t>
      </w:r>
    </w:p>
    <w:p>
      <w:pPr>
        <w:pStyle w:val="ConsPlusNormal"/>
        <w:bidi w:val="0"/>
        <w:ind w:left="0" w:hanging="0"/>
        <w:jc w:val="center"/>
        <w:rPr>
          <w:b/>
        </w:rPr>
      </w:pPr>
      <w:r>
        <w:rPr>
          <w:b/>
        </w:rPr>
        <w:t>ОБЪЕКТА КАПИТАЛЬНОГО СТРОИТЕЛЬСТВА И ВНЕСЕНИЕ ИЗМЕНЕНИЙ</w:t>
      </w:r>
    </w:p>
    <w:p>
      <w:pPr>
        <w:pStyle w:val="ConsPlusNormal"/>
        <w:bidi w:val="0"/>
        <w:ind w:left="0" w:hanging="0"/>
        <w:jc w:val="center"/>
        <w:rPr>
          <w:b/>
        </w:rPr>
      </w:pPr>
      <w:r>
        <w:rPr>
          <w:b/>
        </w:rPr>
        <w:t>В РАЗРЕШЕНИЕ НА СТРОИТЕЛЬСТВО ОБЪЕКТА КАПИТАЛЬНОГО</w:t>
      </w:r>
    </w:p>
    <w:p>
      <w:pPr>
        <w:pStyle w:val="ConsPlusNormal"/>
        <w:bidi w:val="0"/>
        <w:ind w:left="0" w:hanging="0"/>
        <w:jc w:val="center"/>
        <w:rPr>
          <w:b/>
        </w:rPr>
      </w:pPr>
      <w:r>
        <w:rPr>
          <w:b/>
        </w:rPr>
        <w:t>СТРОИТЕЛЬСТВА В СВЯЗИ С ПРОДЛЕНИЕМ СРОКА ДЕЙСТВИЯ ТАКОГО</w:t>
      </w:r>
    </w:p>
    <w:p>
      <w:pPr>
        <w:pStyle w:val="ConsPlusNormal"/>
        <w:bidi w:val="0"/>
        <w:ind w:left="0" w:hanging="0"/>
        <w:jc w:val="center"/>
        <w:rPr>
          <w:b/>
        </w:rPr>
      </w:pPr>
      <w:r>
        <w:rPr>
          <w:b/>
        </w:rPr>
        <w:t>РАЗРЕШЕНИЯ)"</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widowControl w:val="false"/>
              <w:bidi w:val="0"/>
              <w:jc w:val="left"/>
              <w:rPr/>
            </w:pPr>
            <w:r>
              <w:rPr/>
            </w:r>
          </w:p>
        </w:tc>
        <w:tc>
          <w:tcPr>
            <w:tcW w:w="112" w:type="dxa"/>
            <w:tcBorders/>
            <w:shd w:color="auto" w:fill="F4F3F8"/>
          </w:tcPr>
          <w:p>
            <w:pPr>
              <w:pStyle w:val="ConsPlusNormal"/>
              <w:widowControl w:val="false"/>
              <w:bidi w:val="0"/>
              <w:jc w:val="left"/>
              <w:rPr/>
            </w:pPr>
            <w:r>
              <w:rPr/>
            </w:r>
          </w:p>
        </w:tc>
        <w:tc>
          <w:tcPr>
            <w:tcW w:w="9922" w:type="dxa"/>
            <w:tcBorders/>
            <w:shd w:color="auto" w:fill="F4F3F8"/>
            <w:tcMar>
              <w:top w:w="113" w:type="dxa"/>
              <w:bottom w:w="113" w:type="dxa"/>
            </w:tcMar>
          </w:tcPr>
          <w:p>
            <w:pPr>
              <w:pStyle w:val="ConsPlusNormal"/>
              <w:widowControl w:val="false"/>
              <w:tabs>
                <w:tab w:val="clear" w:pos="720"/>
              </w:tabs>
              <w:bidi w:val="0"/>
              <w:ind w:left="0" w:hanging="0"/>
              <w:jc w:val="center"/>
              <w:rPr>
                <w:color w:val="392C69"/>
              </w:rPr>
            </w:pPr>
            <w:r>
              <w:rPr>
                <w:color w:val="392C69"/>
              </w:rPr>
              <w:t>Список изменяющих документов</w:t>
            </w:r>
          </w:p>
          <w:p>
            <w:pPr>
              <w:pStyle w:val="ConsPlusNormal"/>
              <w:widowControl w:val="false"/>
              <w:tabs>
                <w:tab w:val="clear" w:pos="720"/>
              </w:tabs>
              <w:bidi w:val="0"/>
              <w:ind w:left="0" w:hanging="0"/>
              <w:jc w:val="center"/>
              <w:rPr>
                <w:color w:val="392C69"/>
              </w:rPr>
            </w:pPr>
            <w:r>
              <w:rPr>
                <w:color w:val="392C69"/>
              </w:rPr>
              <w:t xml:space="preserve">(в ред. </w:t>
            </w:r>
            <w:hyperlink r:id="rId8">
              <w:r>
                <w:rPr>
                  <w:color w:val="0000FF"/>
                </w:rPr>
                <w:t>постановления</w:t>
              </w:r>
            </w:hyperlink>
            <w:r>
              <w:rPr>
                <w:color w:val="392C69"/>
              </w:rPr>
              <w:t xml:space="preserve"> администрации Пижанского муниципального округа</w:t>
            </w:r>
          </w:p>
          <w:p>
            <w:pPr>
              <w:pStyle w:val="ConsPlusNormal"/>
              <w:widowControl w:val="false"/>
              <w:tabs>
                <w:tab w:val="clear" w:pos="720"/>
              </w:tabs>
              <w:bidi w:val="0"/>
              <w:ind w:left="0" w:hanging="0"/>
              <w:jc w:val="center"/>
              <w:rPr/>
            </w:pPr>
            <w:r>
              <w:rPr>
                <w:color w:val="392C69"/>
              </w:rPr>
              <w:t>Кировской области от 07.09.2023 N 302)</w:t>
            </w:r>
          </w:p>
        </w:tc>
        <w:tc>
          <w:tcPr>
            <w:tcW w:w="113" w:type="dxa"/>
            <w:tcBorders/>
            <w:shd w:color="auto" w:fill="F4F3F8"/>
          </w:tcPr>
          <w:p>
            <w:pPr>
              <w:pStyle w:val="ConsPlusNormal"/>
              <w:widowControl w:val="false"/>
              <w:tabs>
                <w:tab w:val="clear" w:pos="720"/>
              </w:tabs>
              <w:bidi w:val="0"/>
              <w:ind w:left="0" w:hanging="0"/>
              <w:jc w:val="center"/>
              <w:rPr>
                <w:color w:val="392C69"/>
              </w:rPr>
            </w:pPr>
            <w:r>
              <w:rPr>
                <w:color w:val="392C69"/>
              </w:rPr>
            </w:r>
          </w:p>
        </w:tc>
      </w:tr>
    </w:tbl>
    <w:p>
      <w:pPr>
        <w:pStyle w:val="ConsPlusNormal"/>
        <w:widowControl w:val="false"/>
        <w:bidi w:val="0"/>
        <w:ind w:left="0" w:hanging="0"/>
        <w:jc w:val="both"/>
        <w:rPr/>
      </w:pPr>
      <w:r>
        <w:rPr/>
      </w:r>
    </w:p>
    <w:p>
      <w:pPr>
        <w:pStyle w:val="ConsPlusNormal"/>
        <w:numPr>
          <w:ilvl w:val="0"/>
          <w:numId w:val="0"/>
        </w:numPr>
        <w:bidi w:val="0"/>
        <w:ind w:left="0" w:hanging="0"/>
        <w:jc w:val="center"/>
        <w:outlineLvl w:val="1"/>
        <w:rPr>
          <w:b/>
        </w:rPr>
      </w:pPr>
      <w:r>
        <w:rPr>
          <w:b/>
        </w:rPr>
        <w:t>I. Общие положения</w:t>
      </w:r>
    </w:p>
    <w:p>
      <w:pPr>
        <w:pStyle w:val="ConsPlusNormal"/>
        <w:bidi w:val="0"/>
        <w:ind w:left="0" w:hanging="0"/>
        <w:jc w:val="both"/>
        <w:rPr/>
      </w:pPr>
      <w:r>
        <w:rPr/>
      </w:r>
    </w:p>
    <w:p>
      <w:pPr>
        <w:pStyle w:val="ConsPlusNormal"/>
        <w:numPr>
          <w:ilvl w:val="0"/>
          <w:numId w:val="0"/>
        </w:numPr>
        <w:bidi w:val="0"/>
        <w:ind w:left="0" w:firstLine="540"/>
        <w:jc w:val="both"/>
        <w:outlineLvl w:val="2"/>
        <w:rPr>
          <w:b/>
        </w:rPr>
      </w:pPr>
      <w:r>
        <w:rPr>
          <w:b/>
        </w:rPr>
        <w:t>1.1. Предмет регулирования Административного регламента.</w:t>
      </w:r>
    </w:p>
    <w:p>
      <w:pPr>
        <w:pStyle w:val="ConsPlusNormal"/>
        <w:bidi w:val="0"/>
        <w:spacing w:before="160" w:after="0"/>
        <w:ind w:left="0" w:firstLine="540"/>
        <w:jc w:val="both"/>
        <w:rPr/>
      </w:pPr>
      <w:r>
        <w:rPr/>
        <w:t xml:space="preserve">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w:t>
      </w:r>
      <w:hyperlink r:id="rId9">
        <w:r>
          <w:rPr>
            <w:color w:val="0000FF"/>
          </w:rPr>
          <w:t>частями 4</w:t>
        </w:r>
      </w:hyperlink>
      <w:r>
        <w:rPr/>
        <w:t xml:space="preserve"> - </w:t>
      </w:r>
      <w:hyperlink r:id="rId10">
        <w:r>
          <w:rPr>
            <w:color w:val="0000FF"/>
          </w:rPr>
          <w:t>6 статьи 51</w:t>
        </w:r>
      </w:hyperlink>
      <w:r>
        <w:rPr/>
        <w:t xml:space="preserve">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 (далее - уполномоченный орган государственной власти, орган местного самоуправления, организация)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 Настоящий Административный регламент регулирует отношения, возникающие в связи с предоставлением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(далее - услуга) в соответствии со </w:t>
      </w:r>
      <w:hyperlink r:id="rId11">
        <w:r>
          <w:rPr>
            <w:color w:val="0000FF"/>
          </w:rPr>
          <w:t>статьей 51</w:t>
        </w:r>
      </w:hyperlink>
      <w:r>
        <w:rPr/>
        <w:t xml:space="preserve"> Градостроительного кодекса Российской Федерации.</w:t>
      </w:r>
    </w:p>
    <w:p>
      <w:pPr>
        <w:pStyle w:val="ConsPlusNormal"/>
        <w:numPr>
          <w:ilvl w:val="0"/>
          <w:numId w:val="0"/>
        </w:numPr>
        <w:bidi w:val="0"/>
        <w:spacing w:before="160" w:after="0"/>
        <w:ind w:left="0" w:firstLine="540"/>
        <w:jc w:val="both"/>
        <w:outlineLvl w:val="2"/>
        <w:rPr>
          <w:b/>
        </w:rPr>
      </w:pPr>
      <w:r>
        <w:rPr>
          <w:b/>
        </w:rPr>
        <w:t>1.2. Круг заявителей.</w:t>
      </w:r>
    </w:p>
    <w:p>
      <w:pPr>
        <w:pStyle w:val="ConsPlusNormal"/>
        <w:bidi w:val="0"/>
        <w:spacing w:before="160" w:after="0"/>
        <w:ind w:left="0" w:firstLine="540"/>
        <w:jc w:val="both"/>
        <w:rPr/>
      </w:pPr>
      <w:r>
        <w:rPr/>
        <w:t>1.2.1. Заявителями на получение муниципальной услуги являются застройщики (далее - заявитель).</w:t>
      </w:r>
    </w:p>
    <w:p>
      <w:pPr>
        <w:pStyle w:val="ConsPlusNormal"/>
        <w:bidi w:val="0"/>
        <w:spacing w:before="160" w:after="0"/>
        <w:ind w:left="0" w:firstLine="540"/>
        <w:jc w:val="both"/>
        <w:rPr/>
      </w:pPr>
      <w:r>
        <w:rPr/>
        <w:t>1.2.2.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pPr>
        <w:pStyle w:val="ConsPlusNormal"/>
        <w:numPr>
          <w:ilvl w:val="0"/>
          <w:numId w:val="0"/>
        </w:numPr>
        <w:bidi w:val="0"/>
        <w:spacing w:before="160" w:after="0"/>
        <w:ind w:left="0" w:firstLine="540"/>
        <w:jc w:val="both"/>
        <w:outlineLvl w:val="2"/>
        <w:rPr>
          <w:b/>
        </w:rPr>
      </w:pPr>
      <w:r>
        <w:rPr>
          <w:b/>
        </w:rPr>
        <w:t>1.3. Требования к порядку информирования о предоставлении муниципальной услуги.</w:t>
      </w:r>
    </w:p>
    <w:p>
      <w:pPr>
        <w:pStyle w:val="ConsPlusNormal"/>
        <w:bidi w:val="0"/>
        <w:spacing w:before="160" w:after="0"/>
        <w:ind w:left="0" w:firstLine="540"/>
        <w:jc w:val="both"/>
        <w:rPr/>
      </w:pPr>
      <w:r>
        <w:rPr/>
        <w:t>1.3.1. Информирование о порядке предоставления услуги осуществляется:</w:t>
      </w:r>
    </w:p>
    <w:p>
      <w:pPr>
        <w:pStyle w:val="ConsPlusNormal"/>
        <w:bidi w:val="0"/>
        <w:spacing w:before="160" w:after="0"/>
        <w:ind w:left="0" w:firstLine="540"/>
        <w:jc w:val="both"/>
        <w:rPr/>
      </w:pPr>
      <w:r>
        <w:rPr/>
        <w:t>1) непосредственно при личном приеме заявителя в администрации Пижанского муниципального округа Кировской области или в многофункциональном центре предоставления государственных и муниципальных услуг (далее - многофункциональный центр);</w:t>
      </w:r>
    </w:p>
    <w:p>
      <w:pPr>
        <w:pStyle w:val="ConsPlusNormal"/>
        <w:bidi w:val="0"/>
        <w:spacing w:before="160" w:after="0"/>
        <w:ind w:left="0" w:firstLine="540"/>
        <w:jc w:val="both"/>
        <w:rPr/>
      </w:pPr>
      <w:r>
        <w:rPr/>
        <w:t>2) по телефону уполномоченного органа государственной власти, органа местного самоуправления, организации или многофункционального центра;</w:t>
      </w:r>
    </w:p>
    <w:p>
      <w:pPr>
        <w:pStyle w:val="ConsPlusNormal"/>
        <w:bidi w:val="0"/>
        <w:spacing w:before="160" w:after="0"/>
        <w:ind w:left="0" w:firstLine="540"/>
        <w:jc w:val="both"/>
        <w:rPr/>
      </w:pPr>
      <w:r>
        <w:rPr/>
        <w:t>3) письменно, в том числе посредством электронной почты, факсимильной связи;</w:t>
      </w:r>
    </w:p>
    <w:p>
      <w:pPr>
        <w:pStyle w:val="ConsPlusNormal"/>
        <w:bidi w:val="0"/>
        <w:spacing w:before="160" w:after="0"/>
        <w:ind w:left="0" w:firstLine="540"/>
        <w:jc w:val="both"/>
        <w:rPr/>
      </w:pPr>
      <w:r>
        <w:rPr/>
        <w:t>4) посредством размещения в открытой и доступной форме информации:</w:t>
      </w:r>
    </w:p>
    <w:p>
      <w:pPr>
        <w:pStyle w:val="ConsPlusNormal"/>
        <w:bidi w:val="0"/>
        <w:spacing w:before="160" w:after="0"/>
        <w:ind w:left="0" w:firstLine="540"/>
        <w:jc w:val="both"/>
        <w:rPr/>
      </w:pPr>
      <w:r>
        <w:rPr/>
        <w:t>в федеральной государственной информационной системе "Единый портал государственных и муниципальных услуг (функций)" (</w:t>
      </w:r>
      <w:hyperlink r:id="rId12">
        <w:r>
          <w:rPr>
            <w:color w:val="0000FF"/>
          </w:rPr>
          <w:t>https://www.gosuslugi.ru/</w:t>
        </w:r>
      </w:hyperlink>
      <w:r>
        <w:rPr/>
        <w:t>) (далее - Единый портал);</w:t>
      </w:r>
    </w:p>
    <w:p>
      <w:pPr>
        <w:pStyle w:val="ConsPlusNormal"/>
        <w:bidi w:val="0"/>
        <w:spacing w:before="160" w:after="0"/>
        <w:ind w:left="0" w:firstLine="540"/>
        <w:jc w:val="both"/>
        <w:rPr/>
      </w:pPr>
      <w:r>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w:t>
      </w:r>
    </w:p>
    <w:p>
      <w:pPr>
        <w:pStyle w:val="ConsPlusNormal"/>
        <w:bidi w:val="0"/>
        <w:spacing w:before="160" w:after="0"/>
        <w:ind w:left="0" w:firstLine="540"/>
        <w:jc w:val="both"/>
        <w:rPr/>
      </w:pPr>
      <w:r>
        <w:rPr/>
        <w:t>на официальном сайте администрации Пижанского муниципального округа Кировской области;</w:t>
      </w:r>
    </w:p>
    <w:p>
      <w:pPr>
        <w:pStyle w:val="ConsPlusNormal"/>
        <w:bidi w:val="0"/>
        <w:spacing w:before="160" w:after="0"/>
        <w:ind w:left="0" w:firstLine="540"/>
        <w:jc w:val="both"/>
        <w:rPr/>
      </w:pPr>
      <w:r>
        <w:rPr/>
        <w:t>5) посредством размещения информации на информационных стендах уполномоченного органа государственной власти, органа местного самоуправления, организации или многофункционального центра.</w:t>
      </w:r>
    </w:p>
    <w:p>
      <w:pPr>
        <w:pStyle w:val="ConsPlusNormal"/>
        <w:bidi w:val="0"/>
        <w:spacing w:before="160" w:after="0"/>
        <w:ind w:left="0" w:firstLine="540"/>
        <w:jc w:val="both"/>
        <w:rPr/>
      </w:pPr>
      <w:bookmarkStart w:id="1" w:name="Par73"/>
      <w:bookmarkEnd w:id="1"/>
      <w:r>
        <w:rPr/>
        <w:t>1.3.2. Информирование осуществляется по вопросам, касающимся:</w:t>
      </w:r>
    </w:p>
    <w:p>
      <w:pPr>
        <w:pStyle w:val="ConsPlusNormal"/>
        <w:bidi w:val="0"/>
        <w:spacing w:before="200" w:after="0"/>
        <w:ind w:left="0" w:hanging="0"/>
        <w:jc w:val="both"/>
        <w:rPr>
          <w:rFonts w:ascii="Courier New" w:hAnsi="Courier New"/>
          <w:sz w:val="20"/>
        </w:rPr>
      </w:pPr>
      <w:r>
        <w:rPr>
          <w:rFonts w:ascii="Courier New" w:hAnsi="Courier New"/>
          <w:sz w:val="20"/>
        </w:rPr>
        <w:t xml:space="preserve">    </w:t>
      </w:r>
      <w:r>
        <w:rPr>
          <w:rFonts w:ascii="Courier New" w:hAnsi="Courier New"/>
          <w:sz w:val="20"/>
        </w:rPr>
        <w:t>способов  подачи заявления о выдаче разрешения на строительство объекта</w:t>
      </w:r>
    </w:p>
    <w:p>
      <w:pPr>
        <w:pStyle w:val="ConsPlusNormal"/>
        <w:bidi w:val="0"/>
        <w:ind w:left="0" w:hanging="0"/>
        <w:jc w:val="both"/>
        <w:rPr>
          <w:rFonts w:ascii="Courier New" w:hAnsi="Courier New"/>
          <w:sz w:val="20"/>
        </w:rPr>
      </w:pPr>
      <w:r>
        <w:rPr>
          <w:rFonts w:ascii="Courier New" w:hAnsi="Courier New"/>
          <w:sz w:val="20"/>
        </w:rPr>
        <w:t>капитального  строительства,  в  том  числе  разрешения  на строительство в</w:t>
      </w:r>
    </w:p>
    <w:p>
      <w:pPr>
        <w:pStyle w:val="ConsPlusNormal"/>
        <w:bidi w:val="0"/>
        <w:ind w:left="0" w:hanging="0"/>
        <w:jc w:val="both"/>
        <w:rPr>
          <w:rFonts w:ascii="Courier New" w:hAnsi="Courier New"/>
          <w:sz w:val="20"/>
        </w:rPr>
      </w:pPr>
      <w:r>
        <w:rPr>
          <w:rFonts w:ascii="Courier New" w:hAnsi="Courier New"/>
          <w:sz w:val="20"/>
        </w:rPr>
        <w:t>отношении   этапов   строительства,   реконструкции  объектов  капитального</w:t>
      </w:r>
    </w:p>
    <w:p>
      <w:pPr>
        <w:pStyle w:val="ConsPlusNormal"/>
        <w:bidi w:val="0"/>
        <w:ind w:left="0" w:hanging="0"/>
        <w:jc w:val="both"/>
        <w:rPr>
          <w:rFonts w:ascii="Courier New" w:hAnsi="Courier New"/>
          <w:sz w:val="20"/>
        </w:rPr>
      </w:pPr>
      <w:r>
        <w:rPr>
          <w:rFonts w:ascii="Courier New" w:hAnsi="Courier New"/>
          <w:sz w:val="20"/>
        </w:rPr>
        <w:t>строительства  (далее  -  заявление  о выдаче разрешения на строительство),</w:t>
      </w:r>
    </w:p>
    <w:p>
      <w:pPr>
        <w:pStyle w:val="ConsPlusNormal"/>
        <w:bidi w:val="0"/>
        <w:ind w:left="0" w:hanging="0"/>
        <w:jc w:val="both"/>
        <w:rPr>
          <w:rFonts w:ascii="Courier New" w:hAnsi="Courier New"/>
          <w:sz w:val="20"/>
        </w:rPr>
      </w:pPr>
      <w:r>
        <w:rPr>
          <w:rFonts w:ascii="Courier New" w:hAnsi="Courier New"/>
          <w:sz w:val="20"/>
        </w:rPr>
        <w:t>заявления о внесении изменений в разрешение на строительство, в том числе в</w:t>
      </w:r>
    </w:p>
    <w:p>
      <w:pPr>
        <w:pStyle w:val="ConsPlusNormal"/>
        <w:bidi w:val="0"/>
        <w:ind w:left="0" w:hanging="0"/>
        <w:jc w:val="both"/>
        <w:rPr>
          <w:rFonts w:ascii="Courier New" w:hAnsi="Courier New"/>
          <w:sz w:val="20"/>
        </w:rPr>
      </w:pPr>
      <w:r>
        <w:rPr>
          <w:rFonts w:ascii="Courier New" w:hAnsi="Courier New"/>
          <w:sz w:val="20"/>
        </w:rPr>
        <w:t>связи с необходимостью продления срока действия разрешения на строительство</w:t>
      </w:r>
    </w:p>
    <w:p>
      <w:pPr>
        <w:pStyle w:val="ConsPlusNormal"/>
        <w:bidi w:val="0"/>
        <w:ind w:left="0" w:hanging="0"/>
        <w:jc w:val="both"/>
        <w:rPr>
          <w:rFonts w:ascii="Courier New" w:hAnsi="Courier New"/>
          <w:sz w:val="20"/>
        </w:rPr>
      </w:pPr>
      <w:r>
        <w:rPr>
          <w:rFonts w:ascii="Courier New" w:hAnsi="Courier New"/>
          <w:sz w:val="20"/>
        </w:rPr>
        <w:t>(далее  -  заявление  о внесении изменений), уведомления о переходе прав на</w:t>
      </w:r>
    </w:p>
    <w:p>
      <w:pPr>
        <w:pStyle w:val="ConsPlusNormal"/>
        <w:bidi w:val="0"/>
        <w:ind w:left="0" w:hanging="0"/>
        <w:jc w:val="both"/>
        <w:rPr>
          <w:rFonts w:ascii="Courier New" w:hAnsi="Courier New"/>
          <w:sz w:val="20"/>
        </w:rPr>
      </w:pPr>
      <w:r>
        <w:rPr>
          <w:rFonts w:ascii="Courier New" w:hAnsi="Courier New"/>
          <w:sz w:val="20"/>
        </w:rPr>
        <w:t>земельный  участок,  права  пользования  недрами, об образовании земельного</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10</w:t>
      </w:r>
    </w:p>
    <w:p>
      <w:pPr>
        <w:pStyle w:val="ConsPlusNormal"/>
        <w:bidi w:val="0"/>
        <w:ind w:left="0" w:hanging="0"/>
        <w:jc w:val="both"/>
        <w:rPr>
          <w:rFonts w:ascii="Courier New" w:hAnsi="Courier New"/>
          <w:sz w:val="20"/>
        </w:rPr>
      </w:pPr>
      <w:r>
        <w:rPr>
          <w:rFonts w:ascii="Courier New" w:hAnsi="Courier New"/>
          <w:sz w:val="20"/>
        </w:rPr>
        <w:t xml:space="preserve">участка,  предусмотренного </w:t>
      </w:r>
      <w:hyperlink r:id="rId13">
        <w:r>
          <w:rPr>
            <w:rFonts w:ascii="Courier New" w:hAnsi="Courier New"/>
            <w:color w:val="0000FF"/>
            <w:sz w:val="20"/>
          </w:rPr>
          <w:t>частью 21   статьи 51</w:t>
        </w:r>
      </w:hyperlink>
      <w:r>
        <w:rPr>
          <w:rFonts w:ascii="Courier New" w:hAnsi="Courier New"/>
          <w:sz w:val="20"/>
        </w:rPr>
        <w:t xml:space="preserve"> Градостроительного кодекса</w:t>
      </w:r>
    </w:p>
    <w:p>
      <w:pPr>
        <w:pStyle w:val="ConsPlusNormal"/>
        <w:bidi w:val="0"/>
        <w:ind w:left="0" w:hanging="0"/>
        <w:jc w:val="both"/>
        <w:rPr>
          <w:rFonts w:ascii="Courier New" w:hAnsi="Courier New"/>
          <w:sz w:val="20"/>
        </w:rPr>
      </w:pPr>
      <w:r>
        <w:rPr>
          <w:rFonts w:ascii="Courier New" w:hAnsi="Courier New"/>
          <w:sz w:val="20"/>
        </w:rPr>
        <w:t>Российской Федерации (далее - уведомление);</w:t>
      </w:r>
    </w:p>
    <w:p>
      <w:pPr>
        <w:pStyle w:val="ConsPlusNormal"/>
        <w:bidi w:val="0"/>
        <w:ind w:left="0" w:firstLine="540"/>
        <w:jc w:val="both"/>
        <w:rPr/>
      </w:pPr>
      <w:r>
        <w:rPr/>
        <w:t>предоставление услуги;</w:t>
      </w:r>
    </w:p>
    <w:p>
      <w:pPr>
        <w:pStyle w:val="ConsPlusNormal"/>
        <w:bidi w:val="0"/>
        <w:spacing w:before="160" w:after="0"/>
        <w:ind w:left="0" w:firstLine="540"/>
        <w:jc w:val="both"/>
        <w:rPr/>
      </w:pPr>
      <w:r>
        <w:rPr/>
        <w:t>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w:t>
      </w:r>
    </w:p>
    <w:p>
      <w:pPr>
        <w:pStyle w:val="ConsPlusNormal"/>
        <w:bidi w:val="0"/>
        <w:spacing w:before="160" w:after="0"/>
        <w:ind w:left="0" w:firstLine="540"/>
        <w:jc w:val="both"/>
        <w:rPr/>
      </w:pPr>
      <w:r>
        <w:rPr/>
        <w:t>справочной информации о работе уполномоченного органа государственной власти, органа местного самоуправления, организации (структурных подразделений уполномоченного органа государственной власти, органа местного самоуправления, организации);</w:t>
      </w:r>
    </w:p>
    <w:p>
      <w:pPr>
        <w:pStyle w:val="ConsPlusNormal"/>
        <w:bidi w:val="0"/>
        <w:spacing w:before="160" w:after="0"/>
        <w:ind w:left="0" w:firstLine="540"/>
        <w:jc w:val="both"/>
        <w:rPr/>
      </w:pPr>
      <w:r>
        <w:rPr/>
        <w:t>документов, необходимых для предоставления услуги;</w:t>
      </w:r>
    </w:p>
    <w:p>
      <w:pPr>
        <w:pStyle w:val="ConsPlusNormal"/>
        <w:bidi w:val="0"/>
        <w:spacing w:before="160" w:after="0"/>
        <w:ind w:left="0" w:firstLine="540"/>
        <w:jc w:val="both"/>
        <w:rPr/>
      </w:pPr>
      <w:r>
        <w:rPr/>
        <w:t>порядка и сроков предоставления услуги;</w:t>
      </w:r>
    </w:p>
    <w:p>
      <w:pPr>
        <w:pStyle w:val="ConsPlusNormal"/>
        <w:bidi w:val="0"/>
        <w:spacing w:before="160" w:after="0"/>
        <w:ind w:left="0" w:firstLine="540"/>
        <w:jc w:val="both"/>
        <w:rPr/>
      </w:pPr>
      <w:r>
        <w:rPr/>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pPr>
        <w:pStyle w:val="ConsPlusNormal"/>
        <w:bidi w:val="0"/>
        <w:spacing w:before="160" w:after="0"/>
        <w:ind w:left="0" w:firstLine="540"/>
        <w:jc w:val="both"/>
        <w:rPr/>
      </w:pPr>
      <w:r>
        <w:rPr/>
        <w:t>порядка досудебного (внесудебного) обжалования действий (бездействия) должностных лиц и принимаемых ими решений при предоставлении услуги.</w:t>
      </w:r>
    </w:p>
    <w:p>
      <w:pPr>
        <w:pStyle w:val="ConsPlusNormal"/>
        <w:bidi w:val="0"/>
        <w:spacing w:before="160" w:after="0"/>
        <w:ind w:left="0" w:firstLine="540"/>
        <w:jc w:val="both"/>
        <w:rPr/>
      </w:pPr>
      <w:r>
        <w:rPr/>
        <w:t>Получение информации по вопросам предоставления услуги осуществляется бесплатно.</w:t>
      </w:r>
    </w:p>
    <w:p>
      <w:pPr>
        <w:pStyle w:val="ConsPlusNormal"/>
        <w:bidi w:val="0"/>
        <w:spacing w:before="160" w:after="0"/>
        <w:ind w:left="0" w:firstLine="540"/>
        <w:jc w:val="both"/>
        <w:rPr/>
      </w:pPr>
      <w:r>
        <w:rPr/>
        <w:t>1.3.3. При устном обращении заявителя (лично или по телефону) должностное лицо уполномоченного органа государственной власти,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ConsPlusNormal"/>
        <w:bidi w:val="0"/>
        <w:spacing w:before="160" w:after="0"/>
        <w:ind w:left="0" w:firstLine="540"/>
        <w:jc w:val="both"/>
        <w:rPr/>
      </w:pPr>
      <w:r>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pPr>
        <w:pStyle w:val="ConsPlusNormal"/>
        <w:bidi w:val="0"/>
        <w:spacing w:before="160" w:after="0"/>
        <w:ind w:left="0" w:firstLine="540"/>
        <w:jc w:val="both"/>
        <w:rPr/>
      </w:pPr>
      <w:r>
        <w:rPr/>
        <w:t>Если должностное лицо уполномоченного органа государственной власти,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ConsPlusNormal"/>
        <w:bidi w:val="0"/>
        <w:spacing w:before="160" w:after="0"/>
        <w:ind w:left="0" w:firstLine="540"/>
        <w:jc w:val="both"/>
        <w:rPr/>
      </w:pPr>
      <w:r>
        <w:rPr/>
        <w:t>Если подготовка ответа требует продолжительного времени, он предлагает заявителю один из следующих вариантов дальнейших действий:</w:t>
      </w:r>
    </w:p>
    <w:p>
      <w:pPr>
        <w:pStyle w:val="ConsPlusNormal"/>
        <w:bidi w:val="0"/>
        <w:spacing w:before="160" w:after="0"/>
        <w:ind w:left="0" w:firstLine="540"/>
        <w:jc w:val="both"/>
        <w:rPr/>
      </w:pPr>
      <w:r>
        <w:rPr/>
        <w:t>изложить обращение в письменной форме;</w:t>
      </w:r>
    </w:p>
    <w:p>
      <w:pPr>
        <w:pStyle w:val="ConsPlusNormal"/>
        <w:bidi w:val="0"/>
        <w:spacing w:before="160" w:after="0"/>
        <w:ind w:left="0" w:firstLine="540"/>
        <w:jc w:val="both"/>
        <w:rPr/>
      </w:pPr>
      <w:r>
        <w:rPr/>
        <w:t>назначить другое время для консультаций.</w:t>
      </w:r>
    </w:p>
    <w:p>
      <w:pPr>
        <w:pStyle w:val="ConsPlusNormal"/>
        <w:bidi w:val="0"/>
        <w:spacing w:before="160" w:after="0"/>
        <w:ind w:left="0" w:firstLine="540"/>
        <w:jc w:val="both"/>
        <w:rPr/>
      </w:pPr>
      <w:r>
        <w:rPr/>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pPr>
        <w:pStyle w:val="ConsPlusNormal"/>
        <w:bidi w:val="0"/>
        <w:spacing w:before="160" w:after="0"/>
        <w:ind w:left="0" w:firstLine="540"/>
        <w:jc w:val="both"/>
        <w:rPr/>
      </w:pPr>
      <w:r>
        <w:rPr/>
        <w:t>Продолжительность информирования по телефону не должна превышать 10 минут.</w:t>
      </w:r>
    </w:p>
    <w:p>
      <w:pPr>
        <w:pStyle w:val="ConsPlusNormal"/>
        <w:bidi w:val="0"/>
        <w:spacing w:before="160" w:after="0"/>
        <w:ind w:left="0" w:firstLine="540"/>
        <w:jc w:val="both"/>
        <w:rPr/>
      </w:pPr>
      <w:r>
        <w:rPr/>
        <w:t>Информирование осуществляется в соответствии с графиком приема граждан.</w:t>
      </w:r>
    </w:p>
    <w:p>
      <w:pPr>
        <w:pStyle w:val="ConsPlusNormal"/>
        <w:bidi w:val="0"/>
        <w:spacing w:before="160" w:after="0"/>
        <w:ind w:left="0" w:firstLine="540"/>
        <w:jc w:val="both"/>
        <w:rPr/>
      </w:pPr>
      <w:r>
        <w:rPr/>
        <w:t xml:space="preserve">1.3.4. По письменному обращению должностное лицо уполномоченного 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w:t>
      </w:r>
      <w:hyperlink w:anchor="Par73">
        <w:r>
          <w:rPr>
            <w:color w:val="0000FF"/>
          </w:rPr>
          <w:t>пункте 1.3.2</w:t>
        </w:r>
      </w:hyperlink>
      <w:r>
        <w:rPr/>
        <w:t xml:space="preserve"> настоящего Административного регламента, в порядке, установленном Федеральным </w:t>
      </w:r>
      <w:hyperlink r:id="rId14">
        <w:r>
          <w:rPr>
            <w:color w:val="0000FF"/>
          </w:rPr>
          <w:t>законом</w:t>
        </w:r>
      </w:hyperlink>
      <w:r>
        <w:rPr/>
        <w:t xml:space="preserve"> от 2 мая 2006 г. N 59-ФЗ "О порядке рассмотрения обращений граждан Российской Федерации" (далее - Федеральный закон N 59-ФЗ).</w:t>
      </w:r>
    </w:p>
    <w:p>
      <w:pPr>
        <w:pStyle w:val="ConsPlusNormal"/>
        <w:bidi w:val="0"/>
        <w:spacing w:before="160" w:after="0"/>
        <w:ind w:left="0" w:firstLine="540"/>
        <w:jc w:val="both"/>
        <w:rPr/>
      </w:pPr>
      <w:r>
        <w:rPr/>
        <w:t xml:space="preserve">1.3.5. На Едином портале размещаются сведения, предусмотренные </w:t>
      </w:r>
      <w:hyperlink r:id="rId15">
        <w:r>
          <w:rPr>
            <w:color w:val="0000FF"/>
          </w:rPr>
          <w:t>Положением</w:t>
        </w:r>
      </w:hyperlink>
      <w:r>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pPr>
        <w:pStyle w:val="ConsPlusNormal"/>
        <w:bidi w:val="0"/>
        <w:spacing w:before="160" w:after="0"/>
        <w:ind w:left="0" w:firstLine="540"/>
        <w:jc w:val="both"/>
        <w:rPr/>
      </w:pPr>
      <w:r>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ConsPlusNormal"/>
        <w:bidi w:val="0"/>
        <w:spacing w:before="160" w:after="0"/>
        <w:ind w:left="0" w:firstLine="540"/>
        <w:jc w:val="both"/>
        <w:rPr/>
      </w:pPr>
      <w:r>
        <w:rPr/>
        <w:t>1.3.6. На официальном сайте уполномоченного органа государственной власти,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pPr>
        <w:pStyle w:val="ConsPlusNormal"/>
        <w:bidi w:val="0"/>
        <w:spacing w:before="160" w:after="0"/>
        <w:ind w:left="0" w:firstLine="540"/>
        <w:jc w:val="both"/>
        <w:rPr/>
      </w:pPr>
      <w:r>
        <w:rPr/>
        <w:t>о месте нахождения и графике работы уполномоченного органа государственной власти,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pPr>
        <w:pStyle w:val="ConsPlusNormal"/>
        <w:bidi w:val="0"/>
        <w:spacing w:before="160" w:after="0"/>
        <w:ind w:left="0" w:firstLine="540"/>
        <w:jc w:val="both"/>
        <w:rPr/>
      </w:pPr>
      <w:r>
        <w:rPr/>
        <w:t>справочные телефоны структурных подразделений уполномоченного органа государственной власти, органа местного самоуправления, организации, ответственных за предоставление услуги, в том числе номер телефона-автоинформатора (при наличии);</w:t>
      </w:r>
    </w:p>
    <w:p>
      <w:pPr>
        <w:pStyle w:val="ConsPlusNormal"/>
        <w:bidi w:val="0"/>
        <w:spacing w:before="160" w:after="0"/>
        <w:ind w:left="0" w:firstLine="540"/>
        <w:jc w:val="both"/>
        <w:rPr/>
      </w:pPr>
      <w:r>
        <w:rPr/>
        <w:t>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"Интернет".</w:t>
      </w:r>
    </w:p>
    <w:p>
      <w:pPr>
        <w:pStyle w:val="ConsPlusNormal"/>
        <w:bidi w:val="0"/>
        <w:spacing w:before="160" w:after="0"/>
        <w:ind w:left="0" w:firstLine="540"/>
        <w:jc w:val="both"/>
        <w:rPr/>
      </w:pPr>
      <w:r>
        <w:rPr/>
        <w:t>1.3.7. В залах ожидания уполномоченного органа государственной власти,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pPr>
        <w:pStyle w:val="ConsPlusNormal"/>
        <w:bidi w:val="0"/>
        <w:spacing w:before="160" w:after="0"/>
        <w:ind w:left="0" w:firstLine="540"/>
        <w:jc w:val="both"/>
        <w:rPr/>
      </w:pPr>
      <w:r>
        <w:rPr/>
        <w:t>1.3.8.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pPr>
        <w:pStyle w:val="ConsPlusNormal"/>
        <w:bidi w:val="0"/>
        <w:spacing w:before="160" w:after="0"/>
        <w:ind w:left="0" w:firstLine="540"/>
        <w:jc w:val="both"/>
        <w:rPr/>
      </w:pPr>
      <w:r>
        <w:rPr/>
        <w:t>1.3.9. 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 по телефону, посредством электронной почты.</w:t>
      </w:r>
    </w:p>
    <w:p>
      <w:pPr>
        <w:pStyle w:val="ConsPlusNormal"/>
        <w:bidi w:val="0"/>
        <w:ind w:left="0" w:hanging="0"/>
        <w:jc w:val="both"/>
        <w:rPr/>
      </w:pPr>
      <w:r>
        <w:rPr/>
      </w:r>
    </w:p>
    <w:p>
      <w:pPr>
        <w:pStyle w:val="ConsPlusNormal"/>
        <w:numPr>
          <w:ilvl w:val="0"/>
          <w:numId w:val="0"/>
        </w:numPr>
        <w:bidi w:val="0"/>
        <w:ind w:left="0" w:hanging="0"/>
        <w:jc w:val="center"/>
        <w:outlineLvl w:val="1"/>
        <w:rPr>
          <w:b/>
        </w:rPr>
      </w:pPr>
      <w:r>
        <w:rPr>
          <w:b/>
        </w:rPr>
        <w:t>II. Стандарт предоставления муниципальной услуги</w:t>
      </w:r>
    </w:p>
    <w:p>
      <w:pPr>
        <w:pStyle w:val="ConsPlusNormal"/>
        <w:bidi w:val="0"/>
        <w:ind w:left="0" w:hanging="0"/>
        <w:jc w:val="both"/>
        <w:rPr/>
      </w:pPr>
      <w:r>
        <w:rPr/>
      </w:r>
    </w:p>
    <w:p>
      <w:pPr>
        <w:pStyle w:val="ConsPlusNormal"/>
        <w:numPr>
          <w:ilvl w:val="0"/>
          <w:numId w:val="0"/>
        </w:numPr>
        <w:bidi w:val="0"/>
        <w:ind w:left="0" w:firstLine="540"/>
        <w:jc w:val="both"/>
        <w:outlineLvl w:val="2"/>
        <w:rPr>
          <w:b/>
        </w:rPr>
      </w:pPr>
      <w:r>
        <w:rPr>
          <w:b/>
        </w:rPr>
        <w:t>2.1. Наименование муниципальной услуги.</w:t>
      </w:r>
    </w:p>
    <w:p>
      <w:pPr>
        <w:pStyle w:val="ConsPlusNormal"/>
        <w:bidi w:val="0"/>
        <w:spacing w:before="160" w:after="0"/>
        <w:ind w:left="0" w:firstLine="540"/>
        <w:jc w:val="both"/>
        <w:rPr/>
      </w:pPr>
      <w:r>
        <w:rPr/>
        <w:t>Наименование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pPr>
        <w:pStyle w:val="ConsPlusNormal"/>
        <w:numPr>
          <w:ilvl w:val="0"/>
          <w:numId w:val="0"/>
        </w:numPr>
        <w:bidi w:val="0"/>
        <w:spacing w:before="160" w:after="0"/>
        <w:ind w:left="0" w:firstLine="540"/>
        <w:jc w:val="both"/>
        <w:outlineLvl w:val="2"/>
        <w:rPr>
          <w:b/>
        </w:rPr>
      </w:pPr>
      <w:bookmarkStart w:id="2" w:name="Par117"/>
      <w:bookmarkEnd w:id="2"/>
      <w:r>
        <w:rPr>
          <w:b/>
        </w:rPr>
        <w:t>2.2. Наименование органа государственной власти, органа местного самоуправления (организации), предоставляющего муниципальную услугу.</w:t>
      </w:r>
    </w:p>
    <w:p>
      <w:pPr>
        <w:pStyle w:val="ConsPlusNormal"/>
        <w:bidi w:val="0"/>
        <w:spacing w:before="160" w:after="0"/>
        <w:ind w:left="0" w:firstLine="540"/>
        <w:jc w:val="both"/>
        <w:rPr/>
      </w:pPr>
      <w:r>
        <w:rPr/>
        <w:t>Муниципальная услуга предоставляется уполномоченным органом - администрацией Пижанского муниципального округа Кировской области.</w:t>
      </w:r>
    </w:p>
    <w:p>
      <w:pPr>
        <w:pStyle w:val="ConsPlusNormal"/>
        <w:numPr>
          <w:ilvl w:val="0"/>
          <w:numId w:val="0"/>
        </w:numPr>
        <w:bidi w:val="0"/>
        <w:spacing w:before="160" w:after="0"/>
        <w:ind w:left="0" w:firstLine="540"/>
        <w:jc w:val="both"/>
        <w:outlineLvl w:val="2"/>
        <w:rPr>
          <w:b/>
        </w:rPr>
      </w:pPr>
      <w:r>
        <w:rPr>
          <w:b/>
        </w:rPr>
        <w:t>2.3. Нормативные правовые акты, регулирующие предоставление муниципальной услуги.</w:t>
      </w:r>
    </w:p>
    <w:p>
      <w:pPr>
        <w:pStyle w:val="ConsPlusNormal"/>
        <w:bidi w:val="0"/>
        <w:spacing w:before="160" w:after="0"/>
        <w:ind w:left="0" w:firstLine="540"/>
        <w:jc w:val="both"/>
        <w:rPr/>
      </w:pPr>
      <w:r>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pPr>
        <w:pStyle w:val="ConsPlusNormal"/>
        <w:numPr>
          <w:ilvl w:val="0"/>
          <w:numId w:val="0"/>
        </w:numPr>
        <w:bidi w:val="0"/>
        <w:spacing w:before="160" w:after="0"/>
        <w:ind w:left="0" w:firstLine="540"/>
        <w:jc w:val="both"/>
        <w:outlineLvl w:val="2"/>
        <w:rPr>
          <w:b/>
        </w:rPr>
      </w:pPr>
      <w:bookmarkStart w:id="3" w:name="Par121"/>
      <w:bookmarkEnd w:id="3"/>
      <w:r>
        <w:rPr>
          <w:b/>
        </w:rPr>
        <w:t>2.4.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ConsPlusNormal"/>
        <w:numPr>
          <w:ilvl w:val="0"/>
          <w:numId w:val="0"/>
        </w:numPr>
        <w:bidi w:val="0"/>
        <w:spacing w:before="160" w:after="0"/>
        <w:ind w:left="0" w:hanging="0"/>
        <w:jc w:val="both"/>
        <w:outlineLvl w:val="2"/>
        <w:rPr>
          <w:rFonts w:ascii="Courier New" w:hAnsi="Courier New"/>
          <w:sz w:val="20"/>
        </w:rPr>
      </w:pPr>
      <w:bookmarkStart w:id="4" w:name="Par122"/>
      <w:bookmarkEnd w:id="4"/>
      <w:r>
        <w:rPr>
          <w:rFonts w:ascii="Courier New" w:hAnsi="Courier New"/>
          <w:sz w:val="20"/>
        </w:rPr>
        <w:t xml:space="preserve">    </w:t>
      </w:r>
      <w:r>
        <w:rPr>
          <w:rFonts w:ascii="Courier New" w:hAnsi="Courier New"/>
          <w:sz w:val="20"/>
        </w:rPr>
        <w:t>2.4.1.  Заявитель или его представитель представляет в уполномоченный в</w:t>
      </w:r>
    </w:p>
    <w:p>
      <w:pPr>
        <w:pStyle w:val="ConsPlusNormal"/>
        <w:bidi w:val="0"/>
        <w:ind w:left="0" w:hanging="0"/>
        <w:jc w:val="both"/>
        <w:rPr>
          <w:rFonts w:ascii="Courier New" w:hAnsi="Courier New"/>
          <w:sz w:val="20"/>
        </w:rPr>
      </w:pPr>
      <w:r>
        <w:rPr>
          <w:rFonts w:ascii="Courier New" w:hAnsi="Courier New"/>
          <w:sz w:val="20"/>
        </w:rPr>
        <w:t xml:space="preserve">соответствии   с   </w:t>
      </w:r>
      <w:hyperlink r:id="rId16">
        <w:r>
          <w:rPr>
            <w:rFonts w:ascii="Courier New" w:hAnsi="Courier New"/>
            <w:color w:val="0000FF"/>
            <w:sz w:val="20"/>
          </w:rPr>
          <w:t>частями   4</w:t>
        </w:r>
      </w:hyperlink>
      <w:r>
        <w:rPr>
          <w:rFonts w:ascii="Courier New" w:hAnsi="Courier New"/>
          <w:sz w:val="20"/>
        </w:rPr>
        <w:t xml:space="preserve">   -  </w:t>
      </w:r>
      <w:hyperlink r:id="rId17">
        <w:r>
          <w:rPr>
            <w:rFonts w:ascii="Courier New" w:hAnsi="Courier New"/>
            <w:color w:val="0000FF"/>
            <w:sz w:val="20"/>
          </w:rPr>
          <w:t>6  статьи 51</w:t>
        </w:r>
      </w:hyperlink>
      <w:r>
        <w:rPr>
          <w:rFonts w:ascii="Courier New" w:hAnsi="Courier New"/>
          <w:sz w:val="20"/>
        </w:rPr>
        <w:t xml:space="preserve"> Градостроительного кодекса</w:t>
      </w:r>
    </w:p>
    <w:p>
      <w:pPr>
        <w:pStyle w:val="ConsPlusNormal"/>
        <w:bidi w:val="0"/>
        <w:ind w:left="0" w:hanging="0"/>
        <w:jc w:val="both"/>
        <w:rPr>
          <w:rFonts w:ascii="Courier New" w:hAnsi="Courier New"/>
          <w:sz w:val="20"/>
        </w:rPr>
      </w:pPr>
      <w:r>
        <w:rPr>
          <w:rFonts w:ascii="Courier New" w:hAnsi="Courier New"/>
          <w:sz w:val="20"/>
        </w:rPr>
        <w:t>Российской  Федерации на выдачу разрешений на строительство орган заявление</w:t>
      </w:r>
    </w:p>
    <w:p>
      <w:pPr>
        <w:pStyle w:val="ConsPlusNormal"/>
        <w:bidi w:val="0"/>
        <w:ind w:left="0" w:hanging="0"/>
        <w:jc w:val="both"/>
        <w:rPr>
          <w:rFonts w:ascii="Courier New" w:hAnsi="Courier New"/>
          <w:sz w:val="20"/>
        </w:rPr>
      </w:pPr>
      <w:r>
        <w:rPr>
          <w:rFonts w:ascii="Courier New" w:hAnsi="Courier New"/>
          <w:sz w:val="20"/>
        </w:rPr>
        <w:t>о  выдаче разрешения на строительство объекта капитального строительства, в</w:t>
      </w:r>
    </w:p>
    <w:p>
      <w:pPr>
        <w:pStyle w:val="ConsPlusNormal"/>
        <w:bidi w:val="0"/>
        <w:ind w:left="0" w:hanging="0"/>
        <w:jc w:val="both"/>
        <w:rPr>
          <w:rFonts w:ascii="Courier New" w:hAnsi="Courier New"/>
          <w:sz w:val="20"/>
        </w:rPr>
      </w:pPr>
      <w:r>
        <w:rPr>
          <w:rFonts w:ascii="Courier New" w:hAnsi="Courier New"/>
          <w:sz w:val="20"/>
        </w:rPr>
        <w:t>том  числе  разрешения  на  строительство в отношении этапов строительства,</w:t>
      </w:r>
    </w:p>
    <w:p>
      <w:pPr>
        <w:pStyle w:val="ConsPlusNormal"/>
        <w:bidi w:val="0"/>
        <w:ind w:left="0" w:hanging="0"/>
        <w:jc w:val="both"/>
        <w:rPr>
          <w:rFonts w:ascii="Courier New" w:hAnsi="Courier New"/>
          <w:sz w:val="20"/>
        </w:rPr>
      </w:pPr>
      <w:r>
        <w:rPr>
          <w:rFonts w:ascii="Courier New" w:hAnsi="Courier New"/>
          <w:sz w:val="20"/>
        </w:rPr>
        <w:t>реконструкции  объектов  капитального  строительства  (далее  - заявление о</w:t>
      </w:r>
    </w:p>
    <w:p>
      <w:pPr>
        <w:pStyle w:val="ConsPlusNormal"/>
        <w:bidi w:val="0"/>
        <w:ind w:left="0" w:hanging="0"/>
        <w:jc w:val="both"/>
        <w:rPr>
          <w:rFonts w:ascii="Courier New" w:hAnsi="Courier New"/>
          <w:sz w:val="20"/>
        </w:rPr>
      </w:pPr>
      <w:r>
        <w:rPr>
          <w:rFonts w:ascii="Courier New" w:hAnsi="Courier New"/>
          <w:sz w:val="20"/>
        </w:rPr>
        <w:t>выдаче  разрешения  на  строительство),  заявление  о  внесении изменений в</w:t>
      </w:r>
    </w:p>
    <w:p>
      <w:pPr>
        <w:pStyle w:val="ConsPlusNormal"/>
        <w:bidi w:val="0"/>
        <w:ind w:left="0" w:hanging="0"/>
        <w:jc w:val="both"/>
        <w:rPr>
          <w:rFonts w:ascii="Courier New" w:hAnsi="Courier New"/>
          <w:sz w:val="20"/>
        </w:rPr>
      </w:pPr>
      <w:r>
        <w:rPr>
          <w:rFonts w:ascii="Courier New" w:hAnsi="Courier New"/>
          <w:sz w:val="20"/>
        </w:rPr>
        <w:t>разрешение на строительство, в том числе в связи с необходимостью продления</w:t>
      </w:r>
    </w:p>
    <w:p>
      <w:pPr>
        <w:pStyle w:val="ConsPlusNormal"/>
        <w:bidi w:val="0"/>
        <w:ind w:left="0" w:hanging="0"/>
        <w:jc w:val="both"/>
        <w:rPr>
          <w:rFonts w:ascii="Courier New" w:hAnsi="Courier New"/>
          <w:sz w:val="20"/>
        </w:rPr>
      </w:pPr>
      <w:r>
        <w:rPr>
          <w:rFonts w:ascii="Courier New" w:hAnsi="Courier New"/>
          <w:sz w:val="20"/>
        </w:rPr>
        <w:t>срока  действия  разрешения  на строительство (далее - заявление о внесении</w:t>
      </w:r>
    </w:p>
    <w:p>
      <w:pPr>
        <w:pStyle w:val="ConsPlusNormal"/>
        <w:bidi w:val="0"/>
        <w:ind w:left="0" w:hanging="0"/>
        <w:jc w:val="both"/>
        <w:rPr>
          <w:rFonts w:ascii="Courier New" w:hAnsi="Courier New"/>
          <w:sz w:val="20"/>
        </w:rPr>
      </w:pPr>
      <w:r>
        <w:rPr>
          <w:rFonts w:ascii="Courier New" w:hAnsi="Courier New"/>
          <w:sz w:val="20"/>
        </w:rPr>
        <w:t>изменений),  уведомление  о  переходе  прав  на  земельный  участок,  права</w:t>
      </w:r>
    </w:p>
    <w:p>
      <w:pPr>
        <w:pStyle w:val="ConsPlusNormal"/>
        <w:bidi w:val="0"/>
        <w:ind w:left="0" w:hanging="0"/>
        <w:jc w:val="both"/>
        <w:rPr>
          <w:rFonts w:ascii="Courier New" w:hAnsi="Courier New"/>
          <w:sz w:val="20"/>
        </w:rPr>
      </w:pPr>
      <w:r>
        <w:rPr>
          <w:rFonts w:ascii="Courier New" w:hAnsi="Courier New"/>
          <w:sz w:val="20"/>
        </w:rPr>
        <w:t>пользования  недрами,  об  образовании  земельного участка, предусмотренное</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10</w:t>
      </w:r>
    </w:p>
    <w:p>
      <w:pPr>
        <w:pStyle w:val="ConsPlusNormal"/>
        <w:bidi w:val="0"/>
        <w:ind w:left="0" w:hanging="0"/>
        <w:jc w:val="both"/>
        <w:rPr>
          <w:rFonts w:ascii="Courier New" w:hAnsi="Courier New"/>
          <w:sz w:val="20"/>
        </w:rPr>
      </w:pPr>
      <w:hyperlink r:id="rId18">
        <w:r>
          <w:rPr>
            <w:rFonts w:ascii="Courier New" w:hAnsi="Courier New"/>
            <w:color w:val="0000FF"/>
            <w:sz w:val="20"/>
          </w:rPr>
          <w:t>частью  21 статьи 51</w:t>
        </w:r>
      </w:hyperlink>
      <w:r>
        <w:rPr>
          <w:rFonts w:ascii="Courier New" w:hAnsi="Courier New"/>
          <w:sz w:val="20"/>
        </w:rPr>
        <w:t xml:space="preserve"> Градостроительного кодекса Российской Федерации (далее</w:t>
      </w:r>
    </w:p>
    <w:p>
      <w:pPr>
        <w:pStyle w:val="ConsPlusNormal"/>
        <w:bidi w:val="0"/>
        <w:ind w:left="0" w:hanging="0"/>
        <w:jc w:val="both"/>
        <w:rPr>
          <w:rFonts w:ascii="Courier New" w:hAnsi="Courier New"/>
          <w:sz w:val="20"/>
        </w:rPr>
      </w:pPr>
      <w:r>
        <w:rPr>
          <w:rFonts w:ascii="Courier New" w:hAnsi="Courier New"/>
          <w:sz w:val="20"/>
        </w:rPr>
        <w:t xml:space="preserve">-  уведомление),  в  случаях,  предусмотренных  Градостроительным  </w:t>
      </w:r>
      <w:hyperlink r:id="rId19">
        <w:r>
          <w:rPr>
            <w:rFonts w:ascii="Courier New" w:hAnsi="Courier New"/>
            <w:color w:val="0000FF"/>
            <w:sz w:val="20"/>
          </w:rPr>
          <w:t>кодексом</w:t>
        </w:r>
      </w:hyperlink>
    </w:p>
    <w:p>
      <w:pPr>
        <w:pStyle w:val="ConsPlusNormal"/>
        <w:bidi w:val="0"/>
        <w:ind w:left="0" w:hanging="0"/>
        <w:jc w:val="both"/>
        <w:rPr>
          <w:rFonts w:ascii="Courier New" w:hAnsi="Courier New"/>
          <w:sz w:val="20"/>
        </w:rPr>
      </w:pPr>
      <w:r>
        <w:rPr>
          <w:rFonts w:ascii="Courier New" w:hAnsi="Courier New"/>
          <w:sz w:val="20"/>
        </w:rPr>
        <w:t xml:space="preserve">Российской  Федерации, по формам согласно </w:t>
      </w:r>
      <w:hyperlink w:anchor="Par618">
        <w:r>
          <w:rPr>
            <w:rFonts w:ascii="Courier New" w:hAnsi="Courier New"/>
            <w:color w:val="0000FF"/>
            <w:sz w:val="20"/>
          </w:rPr>
          <w:t>приложениям NN 1</w:t>
        </w:r>
      </w:hyperlink>
      <w:r>
        <w:rPr>
          <w:rFonts w:ascii="Courier New" w:hAnsi="Courier New"/>
          <w:sz w:val="20"/>
        </w:rPr>
        <w:t xml:space="preserve"> - </w:t>
      </w:r>
      <w:hyperlink w:anchor="Par965">
        <w:r>
          <w:rPr>
            <w:rFonts w:ascii="Courier New" w:hAnsi="Courier New"/>
            <w:color w:val="0000FF"/>
            <w:sz w:val="20"/>
          </w:rPr>
          <w:t>4</w:t>
        </w:r>
      </w:hyperlink>
      <w:r>
        <w:rPr>
          <w:rFonts w:ascii="Courier New" w:hAnsi="Courier New"/>
          <w:sz w:val="20"/>
        </w:rPr>
        <w:t xml:space="preserve"> к настоящему</w:t>
      </w:r>
    </w:p>
    <w:p>
      <w:pPr>
        <w:pStyle w:val="ConsPlusNormal"/>
        <w:bidi w:val="0"/>
        <w:ind w:left="0" w:hanging="0"/>
        <w:jc w:val="both"/>
        <w:rPr>
          <w:rFonts w:ascii="Courier New" w:hAnsi="Courier New"/>
          <w:sz w:val="20"/>
        </w:rPr>
      </w:pPr>
      <w:r>
        <w:rPr>
          <w:rFonts w:ascii="Courier New" w:hAnsi="Courier New"/>
          <w:sz w:val="20"/>
        </w:rPr>
        <w:t>Административному   регламенту,   а  также  прилагаемые  к  ним  документы,</w:t>
      </w:r>
    </w:p>
    <w:p>
      <w:pPr>
        <w:pStyle w:val="ConsPlusNormal"/>
        <w:bidi w:val="0"/>
        <w:ind w:left="0" w:hanging="0"/>
        <w:jc w:val="both"/>
        <w:rPr>
          <w:rFonts w:ascii="Courier New" w:hAnsi="Courier New"/>
          <w:sz w:val="20"/>
        </w:rPr>
      </w:pPr>
      <w:r>
        <w:rPr>
          <w:rFonts w:ascii="Courier New" w:hAnsi="Courier New"/>
          <w:sz w:val="20"/>
        </w:rPr>
        <w:t xml:space="preserve">указанные  в </w:t>
      </w:r>
      <w:hyperlink w:anchor="Par171">
        <w:r>
          <w:rPr>
            <w:rFonts w:ascii="Courier New" w:hAnsi="Courier New"/>
            <w:color w:val="0000FF"/>
            <w:sz w:val="20"/>
          </w:rPr>
          <w:t>подпунктах "б"</w:t>
        </w:r>
      </w:hyperlink>
      <w:r>
        <w:rPr>
          <w:rFonts w:ascii="Courier New" w:hAnsi="Courier New"/>
          <w:sz w:val="20"/>
        </w:rPr>
        <w:t xml:space="preserve"> - </w:t>
      </w:r>
      <w:hyperlink w:anchor="Par181">
        <w:r>
          <w:rPr>
            <w:rFonts w:ascii="Courier New" w:hAnsi="Courier New"/>
            <w:color w:val="0000FF"/>
            <w:sz w:val="20"/>
          </w:rPr>
          <w:t>"д" пункта 2.5.4</w:t>
        </w:r>
      </w:hyperlink>
      <w:r>
        <w:rPr>
          <w:rFonts w:ascii="Courier New" w:hAnsi="Courier New"/>
          <w:sz w:val="20"/>
        </w:rPr>
        <w:t xml:space="preserve"> настоящего Административного</w:t>
      </w:r>
    </w:p>
    <w:p>
      <w:pPr>
        <w:pStyle w:val="ConsPlusNormal"/>
        <w:bidi w:val="0"/>
        <w:ind w:left="0" w:hanging="0"/>
        <w:jc w:val="both"/>
        <w:rPr>
          <w:rFonts w:ascii="Courier New" w:hAnsi="Courier New"/>
          <w:sz w:val="20"/>
        </w:rPr>
      </w:pPr>
      <w:r>
        <w:rPr>
          <w:rFonts w:ascii="Courier New" w:hAnsi="Courier New"/>
          <w:sz w:val="20"/>
        </w:rPr>
        <w:t>регламента, одним из следующих способов:</w:t>
      </w:r>
    </w:p>
    <w:p>
      <w:pPr>
        <w:pStyle w:val="ConsPlusNormal"/>
        <w:bidi w:val="0"/>
        <w:ind w:left="0" w:firstLine="540"/>
        <w:jc w:val="both"/>
        <w:rPr/>
      </w:pPr>
      <w:bookmarkStart w:id="5" w:name="Par140"/>
      <w:bookmarkEnd w:id="5"/>
      <w:r>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pPr>
        <w:pStyle w:val="ConsPlusNormal"/>
        <w:bidi w:val="0"/>
        <w:spacing w:before="160" w:after="0"/>
        <w:ind w:left="0" w:firstLine="540"/>
        <w:jc w:val="both"/>
        <w:rPr/>
      </w:pPr>
      <w:r>
        <w:rP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ГСИА,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pPr>
        <w:pStyle w:val="ConsPlusNormal"/>
        <w:bidi w:val="0"/>
        <w:spacing w:before="160" w:after="0"/>
        <w:ind w:left="0" w:firstLine="540"/>
        <w:jc w:val="both"/>
        <w:rPr/>
      </w:pPr>
      <w:r>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w:t>
      </w:r>
      <w:hyperlink w:anchor="Par171">
        <w:r>
          <w:rPr>
            <w:color w:val="0000FF"/>
          </w:rPr>
          <w:t>подпунктах "б"</w:t>
        </w:r>
      </w:hyperlink>
      <w:r>
        <w:rPr/>
        <w:t xml:space="preserve"> - </w:t>
      </w:r>
      <w:hyperlink w:anchor="Par181">
        <w:r>
          <w:rPr>
            <w:color w:val="0000FF"/>
          </w:rPr>
          <w:t>"д" пункта 2.5.4</w:t>
        </w:r>
      </w:hyperlink>
      <w:r>
        <w:rPr/>
        <w:t xml:space="preserve"> настоящего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20">
        <w:r>
          <w:rPr>
            <w:color w:val="0000FF"/>
          </w:rPr>
          <w:t>частью 5 статьи 8</w:t>
        </w:r>
      </w:hyperlink>
      <w:r>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21">
        <w:r>
          <w:rPr>
            <w:color w:val="0000FF"/>
          </w:rPr>
          <w:t>Правилами</w:t>
        </w:r>
      </w:hyperlink>
      <w:r>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w:t>
      </w:r>
      <w:hyperlink r:id="rId22">
        <w:r>
          <w:rPr>
            <w:color w:val="0000FF"/>
          </w:rPr>
          <w:t>Правилами</w:t>
        </w:r>
      </w:hyperlink>
      <w:r>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ConsPlusNormal"/>
        <w:bidi w:val="0"/>
        <w:spacing w:before="160" w:after="0"/>
        <w:ind w:left="0" w:firstLine="540"/>
        <w:jc w:val="both"/>
        <w:rPr/>
      </w:pPr>
      <w:r>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федеральный орган исполнительной власти, организацию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pPr>
        <w:pStyle w:val="ConsPlusNormal"/>
        <w:bidi w:val="0"/>
        <w:spacing w:before="160" w:after="0"/>
        <w:ind w:left="0" w:firstLine="540"/>
        <w:jc w:val="both"/>
        <w:rPr/>
      </w:pPr>
      <w:r>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pPr>
        <w:pStyle w:val="ConsPlusNormal"/>
        <w:bidi w:val="0"/>
        <w:spacing w:before="160" w:after="0"/>
        <w:ind w:left="0" w:firstLine="540"/>
        <w:jc w:val="both"/>
        <w:rPr/>
      </w:pPr>
      <w:r>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hyperlink r:id="rId23">
        <w:r>
          <w:rPr>
            <w:color w:val="0000FF"/>
          </w:rPr>
          <w:t>постановлением</w:t>
        </w:r>
      </w:hyperlink>
      <w:r>
        <w:rP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pPr>
        <w:pStyle w:val="ConsPlusNormal"/>
        <w:bidi w:val="0"/>
        <w:spacing w:before="160" w:after="0"/>
        <w:ind w:left="0" w:firstLine="540"/>
        <w:jc w:val="both"/>
        <w:rPr/>
      </w:pPr>
      <w:r>
        <w:rPr/>
        <w:t>б) на бумажном носителе посредством личного обращения в уполномоченный орган государственной власти, орган местного самоуправления, организацию либо посредством почтового отправления с уведомлением о вручении;</w:t>
      </w:r>
    </w:p>
    <w:p>
      <w:pPr>
        <w:pStyle w:val="ConsPlusNormal"/>
        <w:bidi w:val="0"/>
        <w:spacing w:before="160" w:after="0"/>
        <w:ind w:left="0" w:firstLine="540"/>
        <w:jc w:val="both"/>
        <w:rPr/>
      </w:pPr>
      <w:r>
        <w:rPr/>
        <w:t xml:space="preserve">в) 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w:t>
      </w:r>
      <w:hyperlink r:id="rId24">
        <w:r>
          <w:rPr>
            <w:color w:val="0000FF"/>
          </w:rPr>
          <w:t>постановлением</w:t>
        </w:r>
      </w:hyperlink>
      <w:r>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ConsPlusNormal"/>
        <w:bidi w:val="0"/>
        <w:spacing w:before="160" w:after="0"/>
        <w:ind w:left="0" w:firstLine="540"/>
        <w:jc w:val="both"/>
        <w:rPr/>
      </w:pPr>
      <w:r>
        <w:rPr/>
        <w:t>г)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ConsPlusNormal"/>
        <w:bidi w:val="0"/>
        <w:spacing w:before="160" w:after="0"/>
        <w:ind w:left="0" w:firstLine="540"/>
        <w:jc w:val="both"/>
        <w:rPr/>
      </w:pPr>
      <w:r>
        <w:rPr/>
        <w:t>д) в электронной форме посредством единой информационной системы жилищного строительства.</w:t>
      </w:r>
    </w:p>
    <w:p>
      <w:pPr>
        <w:pStyle w:val="ConsPlusNormal"/>
        <w:bidi w:val="0"/>
        <w:spacing w:before="160" w:after="0"/>
        <w:ind w:left="0" w:firstLine="540"/>
        <w:jc w:val="both"/>
        <w:rPr/>
      </w:pPr>
      <w:r>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ConsPlusNormal"/>
        <w:numPr>
          <w:ilvl w:val="0"/>
          <w:numId w:val="0"/>
        </w:numPr>
        <w:bidi w:val="0"/>
        <w:spacing w:before="160" w:after="0"/>
        <w:ind w:left="0" w:firstLine="540"/>
        <w:jc w:val="both"/>
        <w:outlineLvl w:val="2"/>
        <w:rPr>
          <w:b/>
        </w:rPr>
      </w:pPr>
      <w:bookmarkStart w:id="6" w:name="Par151"/>
      <w:bookmarkEnd w:id="6"/>
      <w:r>
        <w:rPr>
          <w:b/>
        </w:rPr>
        <w:t>2.5.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ConsPlusNormal"/>
        <w:numPr>
          <w:ilvl w:val="0"/>
          <w:numId w:val="0"/>
        </w:numPr>
        <w:bidi w:val="0"/>
        <w:spacing w:before="160" w:after="0"/>
        <w:ind w:left="0" w:firstLine="540"/>
        <w:jc w:val="both"/>
        <w:outlineLvl w:val="2"/>
        <w:rPr/>
      </w:pPr>
      <w:bookmarkStart w:id="7" w:name="Par152"/>
      <w:bookmarkEnd w:id="7"/>
      <w:r>
        <w:rPr/>
        <w:t>2.5.1.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pPr>
        <w:pStyle w:val="ConsPlusNormal"/>
        <w:bidi w:val="0"/>
        <w:spacing w:before="160" w:after="0"/>
        <w:ind w:left="0" w:firstLine="540"/>
        <w:jc w:val="both"/>
        <w:rPr/>
      </w:pPr>
      <w:r>
        <w:rPr/>
        <w:t>а) xml - для документов, в отношении которых утверждены формы и требования по формированию электронных документов в виде файлов в формате xml;</w:t>
      </w:r>
    </w:p>
    <w:p>
      <w:pPr>
        <w:pStyle w:val="ConsPlusNormal"/>
        <w:bidi w:val="0"/>
        <w:spacing w:before="160" w:after="0"/>
        <w:ind w:left="0" w:firstLine="540"/>
        <w:jc w:val="both"/>
        <w:rPr/>
      </w:pPr>
      <w:r>
        <w:rPr/>
        <w:t>б) doc, docx, odt - для документов с текстовым содержанием, не включающим формулы (за исключением документов, указанных в подпункте "в" настоящего пункта);</w:t>
      </w:r>
    </w:p>
    <w:p>
      <w:pPr>
        <w:pStyle w:val="ConsPlusNormal"/>
        <w:bidi w:val="0"/>
        <w:spacing w:before="160" w:after="0"/>
        <w:ind w:left="0" w:firstLine="540"/>
        <w:jc w:val="both"/>
        <w:rPr/>
      </w:pPr>
      <w:r>
        <w:rPr/>
        <w:t>в) xls, xlsx, ods - для документов, содержащих расчеты;</w:t>
      </w:r>
    </w:p>
    <w:p>
      <w:pPr>
        <w:pStyle w:val="ConsPlusNormal"/>
        <w:bidi w:val="0"/>
        <w:spacing w:before="160" w:after="0"/>
        <w:ind w:left="0" w:firstLine="540"/>
        <w:jc w:val="both"/>
        <w:rPr/>
      </w:pPr>
      <w:r>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ConsPlusNormal"/>
        <w:bidi w:val="0"/>
        <w:spacing w:before="160" w:after="0"/>
        <w:ind w:left="0" w:firstLine="540"/>
        <w:jc w:val="both"/>
        <w:rPr/>
      </w:pPr>
      <w:r>
        <w:rPr/>
        <w:t>д) zip, rar - для сжатых документов в один файл;</w:t>
      </w:r>
    </w:p>
    <w:p>
      <w:pPr>
        <w:pStyle w:val="ConsPlusNormal"/>
        <w:bidi w:val="0"/>
        <w:spacing w:before="160" w:after="0"/>
        <w:ind w:left="0" w:firstLine="540"/>
        <w:jc w:val="both"/>
        <w:rPr/>
      </w:pPr>
      <w:r>
        <w:rPr/>
        <w:t>е) sig - для открепленной усиленной квалифицированной электронной подписи.</w:t>
      </w:r>
    </w:p>
    <w:p>
      <w:pPr>
        <w:pStyle w:val="ConsPlusNormal"/>
        <w:bidi w:val="0"/>
        <w:spacing w:before="160" w:after="0"/>
        <w:ind w:left="0" w:firstLine="540"/>
        <w:jc w:val="both"/>
        <w:rPr/>
      </w:pPr>
      <w:r>
        <w:rPr/>
        <w:t>2.5.2. 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ConsPlusNormal"/>
        <w:bidi w:val="0"/>
        <w:spacing w:before="160" w:after="0"/>
        <w:ind w:left="0" w:firstLine="540"/>
        <w:jc w:val="both"/>
        <w:rPr/>
      </w:pPr>
      <w:r>
        <w:rPr/>
        <w:t>"черно-белый" (при отсутствии в документе графических изображений и (или) цветного текста);</w:t>
      </w:r>
    </w:p>
    <w:p>
      <w:pPr>
        <w:pStyle w:val="ConsPlusNormal"/>
        <w:bidi w:val="0"/>
        <w:spacing w:before="160" w:after="0"/>
        <w:ind w:left="0" w:firstLine="540"/>
        <w:jc w:val="both"/>
        <w:rPr/>
      </w:pPr>
      <w:r>
        <w:rPr/>
        <w:t>"оттенки серого" (при наличии в документе графических изображений, отличных от цветного графического изображения);</w:t>
      </w:r>
    </w:p>
    <w:p>
      <w:pPr>
        <w:pStyle w:val="ConsPlusNormal"/>
        <w:bidi w:val="0"/>
        <w:spacing w:before="160" w:after="0"/>
        <w:ind w:left="0" w:firstLine="540"/>
        <w:jc w:val="both"/>
        <w:rPr/>
      </w:pPr>
      <w:r>
        <w:rPr/>
        <w:t>"цветной" или "режим полной цветопередачи" (при наличии в документе цветных графических изображений либо цветного текста).</w:t>
      </w:r>
    </w:p>
    <w:p>
      <w:pPr>
        <w:pStyle w:val="ConsPlusNormal"/>
        <w:bidi w:val="0"/>
        <w:spacing w:before="160" w:after="0"/>
        <w:ind w:left="0" w:firstLine="540"/>
        <w:jc w:val="both"/>
        <w:rPr/>
      </w:pPr>
      <w:r>
        <w:rPr/>
        <w:t>Количество файлов должно соответствовать количеству документов, каждый из которых содержит текстовую и (или) графическую информацию.</w:t>
      </w:r>
    </w:p>
    <w:p>
      <w:pPr>
        <w:pStyle w:val="ConsPlusNormal"/>
        <w:bidi w:val="0"/>
        <w:spacing w:before="160" w:after="0"/>
        <w:ind w:left="0" w:firstLine="540"/>
        <w:jc w:val="both"/>
        <w:rPr/>
      </w:pPr>
      <w:bookmarkStart w:id="8" w:name="Par164"/>
      <w:bookmarkEnd w:id="8"/>
      <w:r>
        <w:rPr/>
        <w:t>2.5.3.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pPr>
        <w:pStyle w:val="ConsPlusNormal"/>
        <w:bidi w:val="0"/>
        <w:spacing w:before="160" w:after="0"/>
        <w:ind w:left="0" w:firstLine="540"/>
        <w:jc w:val="both"/>
        <w:rPr/>
      </w:pPr>
      <w:r>
        <w:rPr/>
        <w:t>возможность идентифицировать документ и количество листов в документе;</w:t>
      </w:r>
    </w:p>
    <w:p>
      <w:pPr>
        <w:pStyle w:val="ConsPlusNormal"/>
        <w:bidi w:val="0"/>
        <w:spacing w:before="160" w:after="0"/>
        <w:ind w:left="0" w:firstLine="540"/>
        <w:jc w:val="both"/>
        <w:rPr/>
      </w:pPr>
      <w:r>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ConsPlusNormal"/>
        <w:bidi w:val="0"/>
        <w:spacing w:before="160" w:after="0"/>
        <w:ind w:left="0" w:firstLine="540"/>
        <w:jc w:val="both"/>
        <w:rPr/>
      </w:pPr>
      <w:r>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ConsPlusNormal"/>
        <w:bidi w:val="0"/>
        <w:spacing w:before="160" w:after="0"/>
        <w:ind w:left="0" w:firstLine="540"/>
        <w:jc w:val="both"/>
        <w:rPr/>
      </w:pPr>
      <w:r>
        <w:rPr/>
        <w:t>Документы, подлежащие представлению в форматах xls, xlsx или ods, формируются в виде отдельного документа, представляемого в электронной форме.</w:t>
      </w:r>
    </w:p>
    <w:p>
      <w:pPr>
        <w:pStyle w:val="ConsPlusNormal"/>
        <w:bidi w:val="0"/>
        <w:spacing w:before="160" w:after="0"/>
        <w:ind w:left="0" w:firstLine="540"/>
        <w:jc w:val="both"/>
        <w:rPr/>
      </w:pPr>
      <w:bookmarkStart w:id="9" w:name="Par169"/>
      <w:bookmarkEnd w:id="9"/>
      <w:r>
        <w:rPr/>
        <w:t>2.5.4. Исчерпывающий перечень документов, необходимых для предоставления услуги, подлежащих представлению заявителем самостоятельно:</w:t>
      </w:r>
    </w:p>
    <w:p>
      <w:pPr>
        <w:pStyle w:val="ConsPlusNormal"/>
        <w:bidi w:val="0"/>
        <w:spacing w:before="160" w:after="0"/>
        <w:ind w:left="0" w:firstLine="540"/>
        <w:jc w:val="both"/>
        <w:rPr/>
      </w:pPr>
      <w:r>
        <w:rPr/>
        <w:t xml:space="preserve">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w:t>
      </w:r>
      <w:hyperlink w:anchor="Par140">
        <w:r>
          <w:rPr>
            <w:color w:val="0000FF"/>
          </w:rPr>
          <w:t>подпунктом "а" пункта 2.4.1</w:t>
        </w:r>
      </w:hyperlink>
      <w:r>
        <w:rPr/>
        <w:t xml:space="preserve"> настоящего Административного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w:t>
      </w:r>
    </w:p>
    <w:p>
      <w:pPr>
        <w:pStyle w:val="ConsPlusNormal"/>
        <w:bidi w:val="0"/>
        <w:spacing w:before="160" w:after="0"/>
        <w:ind w:left="0" w:firstLine="540"/>
        <w:jc w:val="both"/>
        <w:rPr/>
      </w:pPr>
      <w:bookmarkStart w:id="10" w:name="Par171"/>
      <w:bookmarkEnd w:id="10"/>
      <w:r>
        <w:rPr/>
        <w:t>б)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ConsPlusNormal"/>
        <w:bidi w:val="0"/>
        <w:spacing w:before="160" w:after="0"/>
        <w:ind w:left="0" w:firstLine="540"/>
        <w:jc w:val="both"/>
        <w:rPr/>
      </w:pPr>
      <w:r>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w:t>
      </w:r>
      <w:hyperlink w:anchor="Par140">
        <w:r>
          <w:rPr>
            <w:color w:val="0000FF"/>
          </w:rPr>
          <w:t>подпунктом "а" пункта 2.4.1</w:t>
        </w:r>
      </w:hyperlink>
      <w:r>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pStyle w:val="ConsPlusNormal"/>
        <w:bidi w:val="0"/>
        <w:spacing w:before="160" w:after="0"/>
        <w:ind w:left="0" w:hanging="0"/>
        <w:jc w:val="both"/>
        <w:rPr>
          <w:rFonts w:ascii="Courier New" w:hAnsi="Courier New"/>
          <w:sz w:val="20"/>
        </w:rPr>
      </w:pPr>
      <w:bookmarkStart w:id="11" w:name="Par173"/>
      <w:bookmarkEnd w:id="11"/>
      <w:r>
        <w:rPr>
          <w:rFonts w:ascii="Courier New" w:hAnsi="Courier New"/>
          <w:sz w:val="20"/>
        </w:rPr>
        <w:t xml:space="preserve">    </w:t>
      </w:r>
      <w:r>
        <w:rPr>
          <w:rFonts w:ascii="Courier New" w:hAnsi="Courier New"/>
          <w:sz w:val="20"/>
        </w:rPr>
        <w:t>г)  согласие всех правообладателей объекта капитального строительства в</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2</w:t>
      </w:r>
    </w:p>
    <w:p>
      <w:pPr>
        <w:pStyle w:val="ConsPlusNormal"/>
        <w:bidi w:val="0"/>
        <w:ind w:left="0" w:hanging="0"/>
        <w:jc w:val="both"/>
        <w:rPr>
          <w:rFonts w:ascii="Courier New" w:hAnsi="Courier New"/>
          <w:sz w:val="20"/>
        </w:rPr>
      </w:pPr>
      <w:r>
        <w:rPr>
          <w:rFonts w:ascii="Courier New" w:hAnsi="Courier New"/>
          <w:sz w:val="20"/>
        </w:rPr>
        <w:t xml:space="preserve">случае  реконструкции  такого объекта, за исключением указанных в </w:t>
      </w:r>
      <w:hyperlink r:id="rId25">
        <w:r>
          <w:rPr>
            <w:rFonts w:ascii="Courier New" w:hAnsi="Courier New"/>
            <w:color w:val="0000FF"/>
            <w:sz w:val="20"/>
          </w:rPr>
          <w:t>пункте 6</w:t>
        </w:r>
      </w:hyperlink>
    </w:p>
    <w:p>
      <w:pPr>
        <w:pStyle w:val="ConsPlusNormal"/>
        <w:bidi w:val="0"/>
        <w:ind w:left="0" w:hanging="0"/>
        <w:jc w:val="both"/>
        <w:rPr>
          <w:rFonts w:ascii="Courier New" w:hAnsi="Courier New"/>
          <w:sz w:val="20"/>
        </w:rPr>
      </w:pPr>
      <w:r>
        <w:rPr>
          <w:rFonts w:ascii="Courier New" w:hAnsi="Courier New"/>
          <w:sz w:val="20"/>
        </w:rPr>
        <w:t>части  7  статьи 51 Градостроительного кодекса Российской Федерации случаев</w:t>
      </w:r>
    </w:p>
    <w:p>
      <w:pPr>
        <w:pStyle w:val="ConsPlusNormal"/>
        <w:bidi w:val="0"/>
        <w:ind w:left="0" w:hanging="0"/>
        <w:jc w:val="both"/>
        <w:rPr>
          <w:rFonts w:ascii="Courier New" w:hAnsi="Courier New"/>
          <w:sz w:val="20"/>
        </w:rPr>
      </w:pPr>
      <w:r>
        <w:rPr>
          <w:rFonts w:ascii="Courier New" w:hAnsi="Courier New"/>
          <w:sz w:val="20"/>
        </w:rPr>
        <w:t>реконструкции  многоквартирного  дома  (в  случае представления заявления о</w:t>
      </w:r>
    </w:p>
    <w:p>
      <w:pPr>
        <w:pStyle w:val="ConsPlusNormal"/>
        <w:bidi w:val="0"/>
        <w:ind w:left="0" w:hanging="0"/>
        <w:jc w:val="both"/>
        <w:rPr>
          <w:rFonts w:ascii="Courier New" w:hAnsi="Courier New"/>
          <w:sz w:val="20"/>
        </w:rPr>
      </w:pPr>
      <w:r>
        <w:rPr>
          <w:rFonts w:ascii="Courier New" w:hAnsi="Courier New"/>
          <w:sz w:val="20"/>
        </w:rPr>
        <w:t>выдаче  разрешения  на  строительство,  заявления  о внесении изменений (за</w:t>
      </w:r>
    </w:p>
    <w:p>
      <w:pPr>
        <w:pStyle w:val="ConsPlusNormal"/>
        <w:bidi w:val="0"/>
        <w:ind w:left="0" w:hanging="0"/>
        <w:jc w:val="both"/>
        <w:rPr>
          <w:rFonts w:ascii="Courier New" w:hAnsi="Courier New"/>
          <w:sz w:val="20"/>
        </w:rPr>
      </w:pPr>
      <w:r>
        <w:rPr>
          <w:rFonts w:ascii="Courier New" w:hAnsi="Courier New"/>
          <w:sz w:val="20"/>
        </w:rPr>
        <w:t>исключением  заявления  о  внесении  изменений  в  связи  с  необходимостью</w:t>
      </w:r>
    </w:p>
    <w:p>
      <w:pPr>
        <w:pStyle w:val="ConsPlusNormal"/>
        <w:bidi w:val="0"/>
        <w:ind w:left="0" w:hanging="0"/>
        <w:jc w:val="both"/>
        <w:rPr>
          <w:rFonts w:ascii="Courier New" w:hAnsi="Courier New"/>
          <w:sz w:val="20"/>
        </w:rPr>
      </w:pPr>
      <w:r>
        <w:rPr>
          <w:rFonts w:ascii="Courier New" w:hAnsi="Courier New"/>
          <w:sz w:val="20"/>
        </w:rPr>
        <w:t>продления срока действия разрешения на строительство));</w:t>
      </w:r>
    </w:p>
    <w:p>
      <w:pPr>
        <w:pStyle w:val="ConsPlusNormal"/>
        <w:bidi w:val="0"/>
        <w:ind w:left="0" w:firstLine="540"/>
        <w:jc w:val="both"/>
        <w:rPr/>
      </w:pPr>
      <w:bookmarkStart w:id="12" w:name="Par181"/>
      <w:bookmarkEnd w:id="12"/>
      <w:r>
        <w:rPr/>
        <w:t>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pPr>
        <w:pStyle w:val="ConsPlusNormal"/>
        <w:bidi w:val="0"/>
        <w:spacing w:before="160" w:after="0"/>
        <w:ind w:left="0" w:firstLine="540"/>
        <w:jc w:val="both"/>
        <w:rPr/>
      </w:pPr>
      <w:r>
        <w:rPr/>
        <w:t xml:space="preserve">е) согласование архитектурно-градостроительного облика объекта капитального строительства в случае, если такое согласование предусмотрено </w:t>
      </w:r>
      <w:hyperlink r:id="rId26">
        <w:r>
          <w:rPr>
            <w:color w:val="0000FF"/>
          </w:rPr>
          <w:t>статьей 40.1</w:t>
        </w:r>
      </w:hyperlink>
      <w:r>
        <w:rPr/>
        <w:t xml:space="preserve"> Градостроительного кодекса Российской Федерации.</w:t>
      </w:r>
    </w:p>
    <w:p>
      <w:pPr>
        <w:pStyle w:val="ConsPlusNormal"/>
        <w:bidi w:val="0"/>
        <w:ind w:left="0" w:hanging="0"/>
        <w:jc w:val="both"/>
        <w:rPr/>
      </w:pPr>
      <w:r>
        <w:rPr/>
        <w:t xml:space="preserve">(пп. "е" введен </w:t>
      </w:r>
      <w:hyperlink r:id="rId27">
        <w:r>
          <w:rPr>
            <w:color w:val="0000FF"/>
          </w:rPr>
          <w:t>постановлением</w:t>
        </w:r>
      </w:hyperlink>
      <w:r>
        <w:rPr/>
        <w:t xml:space="preserve"> администрации Пижанского муниципального округа Кировской области от 07.09.2023 N 302)</w:t>
      </w:r>
    </w:p>
    <w:p>
      <w:pPr>
        <w:pStyle w:val="ConsPlusNormal"/>
        <w:numPr>
          <w:ilvl w:val="0"/>
          <w:numId w:val="0"/>
        </w:numPr>
        <w:bidi w:val="0"/>
        <w:spacing w:before="160" w:after="0"/>
        <w:ind w:left="0" w:firstLine="540"/>
        <w:jc w:val="both"/>
        <w:outlineLvl w:val="2"/>
        <w:rPr>
          <w:b/>
        </w:rPr>
      </w:pPr>
      <w:r>
        <w:rPr>
          <w:b/>
        </w:rPr>
        <w:t>2.6.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pPr>
        <w:pStyle w:val="ConsPlusNormal"/>
        <w:bidi w:val="0"/>
        <w:spacing w:before="160" w:after="0"/>
        <w:ind w:left="0" w:firstLine="540"/>
        <w:jc w:val="both"/>
        <w:rPr/>
      </w:pPr>
      <w:r>
        <w:rPr/>
        <w:t>2.6.1.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ConsPlusNormal"/>
        <w:bidi w:val="0"/>
        <w:spacing w:before="160" w:after="0"/>
        <w:ind w:left="0" w:firstLine="540"/>
        <w:jc w:val="both"/>
        <w:rPr/>
      </w:pPr>
      <w:bookmarkStart w:id="13" w:name="Par186"/>
      <w:bookmarkEnd w:id="13"/>
      <w:r>
        <w:rPr/>
        <w:t>2.6.1.1.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pPr>
        <w:pStyle w:val="ConsPlusNormal"/>
        <w:bidi w:val="0"/>
        <w:spacing w:before="160" w:after="0"/>
        <w:ind w:left="0" w:hanging="0"/>
        <w:jc w:val="both"/>
        <w:rPr>
          <w:rFonts w:ascii="Courier New" w:hAnsi="Courier New"/>
          <w:sz w:val="20"/>
        </w:rPr>
      </w:pPr>
      <w:bookmarkStart w:id="14" w:name="Par187"/>
      <w:bookmarkEnd w:id="14"/>
      <w:r>
        <w:rPr>
          <w:rFonts w:ascii="Courier New" w:hAnsi="Courier New"/>
          <w:sz w:val="20"/>
        </w:rPr>
        <w:t xml:space="preserve">    </w:t>
      </w:r>
      <w:r>
        <w:rPr>
          <w:rFonts w:ascii="Courier New" w:hAnsi="Courier New"/>
          <w:sz w:val="20"/>
        </w:rPr>
        <w:t>а)  правоустанавливающие  документы  на  земельный участок, в том числе</w:t>
      </w:r>
    </w:p>
    <w:p>
      <w:pPr>
        <w:pStyle w:val="ConsPlusNormal"/>
        <w:bidi w:val="0"/>
        <w:ind w:left="0" w:hanging="0"/>
        <w:jc w:val="both"/>
        <w:rPr>
          <w:rFonts w:ascii="Courier New" w:hAnsi="Courier New"/>
          <w:sz w:val="20"/>
        </w:rPr>
      </w:pPr>
      <w:r>
        <w:rPr>
          <w:rFonts w:ascii="Courier New" w:hAnsi="Courier New"/>
          <w:sz w:val="20"/>
        </w:rPr>
        <w:t>соглашение  об  установлении  сервитута, решение об установлении публичного</w:t>
      </w:r>
    </w:p>
    <w:p>
      <w:pPr>
        <w:pStyle w:val="ConsPlusNormal"/>
        <w:bidi w:val="0"/>
        <w:ind w:left="0" w:hanging="0"/>
        <w:jc w:val="both"/>
        <w:rPr>
          <w:rFonts w:ascii="Courier New" w:hAnsi="Courier New"/>
          <w:sz w:val="20"/>
        </w:rPr>
      </w:pPr>
      <w:r>
        <w:rPr>
          <w:rFonts w:ascii="Courier New" w:hAnsi="Courier New"/>
          <w:sz w:val="20"/>
        </w:rPr>
        <w:t>сервитута,  а  также  схема  расположения  земельного участка или земельных</w:t>
      </w:r>
    </w:p>
    <w:p>
      <w:pPr>
        <w:pStyle w:val="ConsPlusNormal"/>
        <w:bidi w:val="0"/>
        <w:ind w:left="0" w:hanging="0"/>
        <w:jc w:val="both"/>
        <w:rPr>
          <w:rFonts w:ascii="Courier New" w:hAnsi="Courier New"/>
          <w:sz w:val="20"/>
        </w:rPr>
      </w:pPr>
      <w:r>
        <w:rPr>
          <w:rFonts w:ascii="Courier New" w:hAnsi="Courier New"/>
          <w:sz w:val="20"/>
        </w:rPr>
        <w:t>участков   на  кадастровом  плане  территории,  на  основании  которой  был</w:t>
      </w:r>
    </w:p>
    <w:p>
      <w:pPr>
        <w:pStyle w:val="ConsPlusNormal"/>
        <w:bidi w:val="0"/>
        <w:ind w:left="0" w:hanging="0"/>
        <w:jc w:val="both"/>
        <w:rPr>
          <w:rFonts w:ascii="Courier New" w:hAnsi="Courier New"/>
          <w:sz w:val="20"/>
        </w:rPr>
      </w:pPr>
      <w:r>
        <w:rPr>
          <w:rFonts w:ascii="Courier New" w:hAnsi="Courier New"/>
          <w:sz w:val="20"/>
        </w:rPr>
        <w:t>образован  указанный  земельный  участок  и  выдан  градостроительный  план</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1            3</w:t>
      </w:r>
    </w:p>
    <w:p>
      <w:pPr>
        <w:pStyle w:val="ConsPlusNormal"/>
        <w:bidi w:val="0"/>
        <w:ind w:left="0" w:hanging="0"/>
        <w:jc w:val="both"/>
        <w:rPr>
          <w:rFonts w:ascii="Courier New" w:hAnsi="Courier New"/>
          <w:sz w:val="20"/>
        </w:rPr>
      </w:pPr>
      <w:r>
        <w:rPr>
          <w:rFonts w:ascii="Courier New" w:hAnsi="Courier New"/>
          <w:sz w:val="20"/>
        </w:rPr>
        <w:t xml:space="preserve">земельного   участка   в  случае,  предусмотренном  </w:t>
      </w:r>
      <w:hyperlink r:id="rId28">
        <w:r>
          <w:rPr>
            <w:rFonts w:ascii="Courier New" w:hAnsi="Courier New"/>
            <w:color w:val="0000FF"/>
            <w:sz w:val="20"/>
          </w:rPr>
          <w:t>частью  1   статьи  57</w:t>
        </w:r>
      </w:hyperlink>
    </w:p>
    <w:p>
      <w:pPr>
        <w:pStyle w:val="ConsPlusNormal"/>
        <w:bidi w:val="0"/>
        <w:ind w:left="0" w:hanging="0"/>
        <w:jc w:val="both"/>
        <w:rPr>
          <w:rFonts w:ascii="Courier New" w:hAnsi="Courier New"/>
          <w:sz w:val="20"/>
        </w:rPr>
      </w:pPr>
      <w:r>
        <w:rPr>
          <w:rFonts w:ascii="Courier New" w:hAnsi="Courier New"/>
          <w:sz w:val="20"/>
        </w:rPr>
        <w:t>Градостроительного    кодекса    Российской    Федерации,   или   реквизиты</w:t>
      </w:r>
    </w:p>
    <w:p>
      <w:pPr>
        <w:pStyle w:val="ConsPlusNormal"/>
        <w:bidi w:val="0"/>
        <w:ind w:left="0" w:hanging="0"/>
        <w:jc w:val="both"/>
        <w:rPr>
          <w:rFonts w:ascii="Courier New" w:hAnsi="Courier New"/>
          <w:sz w:val="20"/>
        </w:rPr>
      </w:pPr>
      <w:r>
        <w:rPr>
          <w:rFonts w:ascii="Courier New" w:hAnsi="Courier New"/>
          <w:sz w:val="20"/>
        </w:rPr>
        <w:t>утвержденного   проекта   межевания   территории  либо  схема  расположения</w:t>
      </w:r>
    </w:p>
    <w:p>
      <w:pPr>
        <w:pStyle w:val="ConsPlusNormal"/>
        <w:bidi w:val="0"/>
        <w:ind w:left="0" w:hanging="0"/>
        <w:jc w:val="both"/>
        <w:rPr>
          <w:rFonts w:ascii="Courier New" w:hAnsi="Courier New"/>
          <w:sz w:val="20"/>
        </w:rPr>
      </w:pPr>
      <w:r>
        <w:rPr>
          <w:rFonts w:ascii="Courier New" w:hAnsi="Courier New"/>
          <w:sz w:val="20"/>
        </w:rPr>
        <w:t>земельного участка или земельных участков на кадастровом плане территории в</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3</w:t>
      </w:r>
    </w:p>
    <w:p>
      <w:pPr>
        <w:pStyle w:val="ConsPlusNormal"/>
        <w:bidi w:val="0"/>
        <w:ind w:left="0" w:hanging="0"/>
        <w:jc w:val="both"/>
        <w:rPr>
          <w:rFonts w:ascii="Courier New" w:hAnsi="Courier New"/>
          <w:sz w:val="20"/>
        </w:rPr>
      </w:pPr>
      <w:r>
        <w:rPr>
          <w:rFonts w:ascii="Courier New" w:hAnsi="Courier New"/>
          <w:sz w:val="20"/>
        </w:rPr>
        <w:t xml:space="preserve">случае,  предусмотренном  </w:t>
      </w:r>
      <w:hyperlink r:id="rId29">
        <w:r>
          <w:rPr>
            <w:rFonts w:ascii="Courier New" w:hAnsi="Courier New"/>
            <w:color w:val="0000FF"/>
            <w:sz w:val="20"/>
          </w:rPr>
          <w:t>частью  7   статьи  51</w:t>
        </w:r>
      </w:hyperlink>
      <w:r>
        <w:rPr>
          <w:rFonts w:ascii="Courier New" w:hAnsi="Courier New"/>
          <w:sz w:val="20"/>
        </w:rPr>
        <w:t xml:space="preserve"> Градостроительного кодекса</w:t>
      </w:r>
    </w:p>
    <w:p>
      <w:pPr>
        <w:pStyle w:val="ConsPlusNormal"/>
        <w:bidi w:val="0"/>
        <w:ind w:left="0" w:hanging="0"/>
        <w:jc w:val="both"/>
        <w:rPr>
          <w:rFonts w:ascii="Courier New" w:hAnsi="Courier New"/>
          <w:sz w:val="20"/>
        </w:rPr>
      </w:pPr>
      <w:r>
        <w:rPr>
          <w:rFonts w:ascii="Courier New" w:hAnsi="Courier New"/>
          <w:sz w:val="20"/>
        </w:rPr>
        <w:t>Российской Федерации;</w:t>
      </w:r>
    </w:p>
    <w:p>
      <w:pPr>
        <w:pStyle w:val="ConsPlusNormal"/>
        <w:bidi w:val="0"/>
        <w:ind w:left="0" w:firstLine="540"/>
        <w:jc w:val="both"/>
        <w:rPr/>
      </w:pPr>
      <w:r>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ConsPlusNormal"/>
        <w:bidi w:val="0"/>
        <w:spacing w:before="160" w:after="0"/>
        <w:ind w:left="0" w:firstLine="540"/>
        <w:jc w:val="both"/>
        <w:rPr/>
      </w:pPr>
      <w:r>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ConsPlusNormal"/>
        <w:bidi w:val="0"/>
        <w:spacing w:before="160" w:after="0"/>
        <w:ind w:left="0" w:firstLine="540"/>
        <w:jc w:val="both"/>
        <w:rPr/>
      </w:pPr>
      <w:bookmarkStart w:id="15" w:name="Par202"/>
      <w:bookmarkEnd w:id="15"/>
      <w:r>
        <w:rPr/>
        <w:t xml:space="preserve">г) результаты инженерных изысканий и следующие материалы, содержащиеся в утвержденной в соответствии с </w:t>
      </w:r>
      <w:hyperlink r:id="rId30">
        <w:r>
          <w:rPr>
            <w:color w:val="0000FF"/>
          </w:rPr>
          <w:t>частью 15 статьи 48</w:t>
        </w:r>
      </w:hyperlink>
      <w:r>
        <w:rPr/>
        <w:t xml:space="preserve"> Градостроительного кодекса Российской Федерации проектной документации:</w:t>
      </w:r>
    </w:p>
    <w:p>
      <w:pPr>
        <w:pStyle w:val="ConsPlusNormal"/>
        <w:bidi w:val="0"/>
        <w:spacing w:before="160" w:after="0"/>
        <w:ind w:left="0" w:firstLine="540"/>
        <w:jc w:val="both"/>
        <w:rPr/>
      </w:pPr>
      <w:r>
        <w:rPr/>
        <w:t>пояснительная записка;</w:t>
      </w:r>
    </w:p>
    <w:p>
      <w:pPr>
        <w:pStyle w:val="ConsPlusNormal"/>
        <w:bidi w:val="0"/>
        <w:spacing w:before="160" w:after="0"/>
        <w:ind w:left="0" w:firstLine="540"/>
        <w:jc w:val="both"/>
        <w:rPr/>
      </w:pPr>
      <w:r>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ConsPlusNormal"/>
        <w:bidi w:val="0"/>
        <w:spacing w:before="160" w:after="0"/>
        <w:ind w:left="0" w:firstLine="540"/>
        <w:jc w:val="both"/>
        <w:rPr/>
      </w:pPr>
      <w:r>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ConsPlusNormal"/>
        <w:bidi w:val="0"/>
        <w:spacing w:before="160" w:after="0"/>
        <w:ind w:left="0" w:firstLine="540"/>
        <w:jc w:val="both"/>
        <w:rPr/>
      </w:pPr>
      <w:r>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ConsPlusNormal"/>
        <w:bidi w:val="0"/>
        <w:spacing w:before="160" w:after="0"/>
        <w:ind w:left="0" w:hanging="0"/>
        <w:jc w:val="both"/>
        <w:rPr>
          <w:rFonts w:ascii="Courier New" w:hAnsi="Courier New"/>
          <w:sz w:val="20"/>
        </w:rPr>
      </w:pPr>
      <w:bookmarkStart w:id="16" w:name="Par207"/>
      <w:bookmarkEnd w:id="16"/>
      <w:r>
        <w:rPr>
          <w:rFonts w:ascii="Courier New" w:hAnsi="Courier New"/>
          <w:sz w:val="20"/>
        </w:rPr>
        <w:t xml:space="preserve">    </w:t>
      </w:r>
      <w:r>
        <w:rPr>
          <w:rFonts w:ascii="Courier New" w:hAnsi="Courier New"/>
          <w:sz w:val="20"/>
        </w:rPr>
        <w:t>д)  положительное заключение экспертизы проектной документации (в части</w:t>
      </w:r>
    </w:p>
    <w:p>
      <w:pPr>
        <w:pStyle w:val="ConsPlusNormal"/>
        <w:bidi w:val="0"/>
        <w:ind w:left="0" w:hanging="0"/>
        <w:jc w:val="both"/>
        <w:rPr>
          <w:rFonts w:ascii="Courier New" w:hAnsi="Courier New"/>
          <w:sz w:val="20"/>
        </w:rPr>
      </w:pPr>
      <w:r>
        <w:rPr>
          <w:rFonts w:ascii="Courier New" w:hAnsi="Courier New"/>
          <w:sz w:val="20"/>
        </w:rPr>
        <w:t xml:space="preserve">соответствия проектной документации требованиям, указанным в </w:t>
      </w:r>
      <w:hyperlink r:id="rId31">
        <w:r>
          <w:rPr>
            <w:rFonts w:ascii="Courier New" w:hAnsi="Courier New"/>
            <w:color w:val="0000FF"/>
            <w:sz w:val="20"/>
          </w:rPr>
          <w:t>пункте 1</w:t>
        </w:r>
      </w:hyperlink>
      <w:r>
        <w:rPr>
          <w:rFonts w:ascii="Courier New" w:hAnsi="Courier New"/>
          <w:sz w:val="20"/>
        </w:rPr>
        <w:t xml:space="preserve"> части</w:t>
      </w:r>
    </w:p>
    <w:p>
      <w:pPr>
        <w:pStyle w:val="ConsPlusNormal"/>
        <w:bidi w:val="0"/>
        <w:ind w:left="0" w:hanging="0"/>
        <w:jc w:val="both"/>
        <w:rPr>
          <w:rFonts w:ascii="Courier New" w:hAnsi="Courier New"/>
          <w:sz w:val="20"/>
        </w:rPr>
      </w:pPr>
      <w:r>
        <w:rPr>
          <w:rFonts w:ascii="Courier New" w:hAnsi="Courier New"/>
          <w:sz w:val="20"/>
        </w:rPr>
        <w:t>5   статьи   49   Градостроительного   кодекса   Российской  Федерации),  в</w:t>
      </w:r>
    </w:p>
    <w:p>
      <w:pPr>
        <w:pStyle w:val="ConsPlusNormal"/>
        <w:bidi w:val="0"/>
        <w:ind w:left="0" w:hanging="0"/>
        <w:jc w:val="both"/>
        <w:rPr>
          <w:rFonts w:ascii="Courier New" w:hAnsi="Courier New"/>
          <w:sz w:val="20"/>
        </w:rPr>
      </w:pPr>
      <w:r>
        <w:rPr>
          <w:rFonts w:ascii="Courier New" w:hAnsi="Courier New"/>
          <w:sz w:val="20"/>
        </w:rPr>
        <w:t>соответствии  с которой осуществляются строительство, реконструкция объекта</w:t>
      </w:r>
    </w:p>
    <w:p>
      <w:pPr>
        <w:pStyle w:val="ConsPlusNormal"/>
        <w:bidi w:val="0"/>
        <w:ind w:left="0" w:hanging="0"/>
        <w:jc w:val="both"/>
        <w:rPr>
          <w:rFonts w:ascii="Courier New" w:hAnsi="Courier New"/>
          <w:sz w:val="20"/>
        </w:rPr>
      </w:pPr>
      <w:r>
        <w:rPr>
          <w:rFonts w:ascii="Courier New" w:hAnsi="Courier New"/>
          <w:sz w:val="20"/>
        </w:rPr>
        <w:t>капитального  строительства,  в  том  числе в случае, если данной проектной</w:t>
      </w:r>
    </w:p>
    <w:p>
      <w:pPr>
        <w:pStyle w:val="ConsPlusNormal"/>
        <w:bidi w:val="0"/>
        <w:ind w:left="0" w:hanging="0"/>
        <w:jc w:val="both"/>
        <w:rPr>
          <w:rFonts w:ascii="Courier New" w:hAnsi="Courier New"/>
          <w:sz w:val="20"/>
        </w:rPr>
      </w:pPr>
      <w:r>
        <w:rPr>
          <w:rFonts w:ascii="Courier New" w:hAnsi="Courier New"/>
          <w:sz w:val="20"/>
        </w:rPr>
        <w:t>документацией  предусмотрены  строительство или реконструкция иных объектов</w:t>
      </w:r>
    </w:p>
    <w:p>
      <w:pPr>
        <w:pStyle w:val="ConsPlusNormal"/>
        <w:bidi w:val="0"/>
        <w:ind w:left="0" w:hanging="0"/>
        <w:jc w:val="both"/>
        <w:rPr>
          <w:rFonts w:ascii="Courier New" w:hAnsi="Courier New"/>
          <w:sz w:val="20"/>
        </w:rPr>
      </w:pPr>
      <w:r>
        <w:rPr>
          <w:rFonts w:ascii="Courier New" w:hAnsi="Courier New"/>
          <w:sz w:val="20"/>
        </w:rPr>
        <w:t>капитального  строительства,  включая  линейные  объекты  (применительно  к</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1</w:t>
      </w:r>
    </w:p>
    <w:p>
      <w:pPr>
        <w:pStyle w:val="ConsPlusNormal"/>
        <w:bidi w:val="0"/>
        <w:ind w:left="0" w:hanging="0"/>
        <w:jc w:val="both"/>
        <w:rPr>
          <w:rFonts w:ascii="Courier New" w:hAnsi="Courier New"/>
          <w:sz w:val="20"/>
        </w:rPr>
      </w:pPr>
      <w:r>
        <w:rPr>
          <w:rFonts w:ascii="Courier New" w:hAnsi="Courier New"/>
          <w:sz w:val="20"/>
        </w:rPr>
        <w:t xml:space="preserve">отдельным  этапам строительства в случае, предусмотренном </w:t>
      </w:r>
      <w:hyperlink r:id="rId32">
        <w:r>
          <w:rPr>
            <w:rFonts w:ascii="Courier New" w:hAnsi="Courier New"/>
            <w:color w:val="0000FF"/>
            <w:sz w:val="20"/>
          </w:rPr>
          <w:t>частью 12</w:t>
        </w:r>
      </w:hyperlink>
      <w:r>
        <w:rPr>
          <w:rFonts w:ascii="Courier New" w:hAnsi="Courier New"/>
          <w:sz w:val="20"/>
        </w:rPr>
        <w:t xml:space="preserve">  статьи</w:t>
      </w:r>
    </w:p>
    <w:p>
      <w:pPr>
        <w:pStyle w:val="ConsPlusNormal"/>
        <w:bidi w:val="0"/>
        <w:ind w:left="0" w:hanging="0"/>
        <w:jc w:val="both"/>
        <w:rPr>
          <w:rFonts w:ascii="Courier New" w:hAnsi="Courier New"/>
          <w:sz w:val="20"/>
        </w:rPr>
      </w:pPr>
      <w:r>
        <w:rPr>
          <w:rFonts w:ascii="Courier New" w:hAnsi="Courier New"/>
          <w:sz w:val="20"/>
        </w:rPr>
        <w:t>48  Градостроительного  кодекса Российской Федерации), если такая проектная</w:t>
      </w:r>
    </w:p>
    <w:p>
      <w:pPr>
        <w:pStyle w:val="ConsPlusNormal"/>
        <w:bidi w:val="0"/>
        <w:ind w:left="0" w:hanging="0"/>
        <w:jc w:val="both"/>
        <w:rPr>
          <w:rFonts w:ascii="Courier New" w:hAnsi="Courier New"/>
          <w:sz w:val="20"/>
        </w:rPr>
      </w:pPr>
      <w:r>
        <w:rPr>
          <w:rFonts w:ascii="Courier New" w:hAnsi="Courier New"/>
          <w:sz w:val="20"/>
        </w:rPr>
        <w:t xml:space="preserve">документация   подлежит   экспертизе   в   соответствии   со   </w:t>
      </w:r>
      <w:hyperlink r:id="rId33">
        <w:r>
          <w:rPr>
            <w:rFonts w:ascii="Courier New" w:hAnsi="Courier New"/>
            <w:color w:val="0000FF"/>
            <w:sz w:val="20"/>
          </w:rPr>
          <w:t>статьей   49</w:t>
        </w:r>
      </w:hyperlink>
    </w:p>
    <w:p>
      <w:pPr>
        <w:pStyle w:val="ConsPlusNormal"/>
        <w:bidi w:val="0"/>
        <w:ind w:left="0" w:hanging="0"/>
        <w:jc w:val="both"/>
        <w:rPr>
          <w:rFonts w:ascii="Courier New" w:hAnsi="Courier New"/>
          <w:sz w:val="20"/>
        </w:rPr>
      </w:pPr>
      <w:r>
        <w:rPr>
          <w:rFonts w:ascii="Courier New" w:hAnsi="Courier New"/>
          <w:sz w:val="20"/>
        </w:rPr>
        <w:t>Градостроительного  кодекса  Российской Федерации, положительное заключение</w:t>
      </w:r>
    </w:p>
    <w:p>
      <w:pPr>
        <w:pStyle w:val="ConsPlusNormal"/>
        <w:bidi w:val="0"/>
        <w:ind w:left="0" w:hanging="0"/>
        <w:jc w:val="both"/>
        <w:rPr>
          <w:rFonts w:ascii="Courier New" w:hAnsi="Courier New"/>
          <w:sz w:val="20"/>
        </w:rPr>
      </w:pPr>
      <w:r>
        <w:rPr>
          <w:rFonts w:ascii="Courier New" w:hAnsi="Courier New"/>
          <w:sz w:val="20"/>
        </w:rPr>
        <w:t>государственной    экспертизы    проектной    документации    в    случаях,</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4</w:t>
      </w:r>
    </w:p>
    <w:p>
      <w:pPr>
        <w:pStyle w:val="ConsPlusNormal"/>
        <w:bidi w:val="0"/>
        <w:ind w:left="0" w:hanging="0"/>
        <w:jc w:val="both"/>
        <w:rPr>
          <w:rFonts w:ascii="Courier New" w:hAnsi="Courier New"/>
          <w:sz w:val="20"/>
        </w:rPr>
      </w:pPr>
      <w:r>
        <w:rPr>
          <w:rFonts w:ascii="Courier New" w:hAnsi="Courier New"/>
          <w:sz w:val="20"/>
        </w:rPr>
        <w:t xml:space="preserve">предусмотренных  </w:t>
      </w:r>
      <w:hyperlink r:id="rId34">
        <w:r>
          <w:rPr>
            <w:rFonts w:ascii="Courier New" w:hAnsi="Courier New"/>
            <w:color w:val="0000FF"/>
            <w:sz w:val="20"/>
          </w:rPr>
          <w:t>частью  3  статьи 49</w:t>
        </w:r>
      </w:hyperlink>
      <w:r>
        <w:rPr>
          <w:rFonts w:ascii="Courier New" w:hAnsi="Courier New"/>
          <w:sz w:val="20"/>
        </w:rPr>
        <w:t xml:space="preserve"> Градостроительного кодекса Российской</w:t>
      </w:r>
    </w:p>
    <w:p>
      <w:pPr>
        <w:pStyle w:val="ConsPlusNormal"/>
        <w:bidi w:val="0"/>
        <w:ind w:left="0" w:hanging="0"/>
        <w:jc w:val="both"/>
        <w:rPr>
          <w:rFonts w:ascii="Courier New" w:hAnsi="Courier New"/>
          <w:sz w:val="20"/>
        </w:rPr>
      </w:pPr>
      <w:r>
        <w:rPr>
          <w:rFonts w:ascii="Courier New" w:hAnsi="Courier New"/>
          <w:sz w:val="20"/>
        </w:rPr>
        <w:t>Федерации,    положительное    заключение   государственной   экологической</w:t>
      </w:r>
    </w:p>
    <w:p>
      <w:pPr>
        <w:pStyle w:val="ConsPlusNormal"/>
        <w:bidi w:val="0"/>
        <w:ind w:left="0" w:hanging="0"/>
        <w:jc w:val="both"/>
        <w:rPr>
          <w:rFonts w:ascii="Courier New" w:hAnsi="Courier New"/>
          <w:sz w:val="20"/>
        </w:rPr>
      </w:pPr>
      <w:r>
        <w:rPr>
          <w:rFonts w:ascii="Courier New" w:hAnsi="Courier New"/>
          <w:sz w:val="20"/>
        </w:rPr>
        <w:t xml:space="preserve">экспертизы  проектной  документации  в  случаях,  предусмотренных  </w:t>
      </w:r>
      <w:hyperlink r:id="rId35">
        <w:r>
          <w:rPr>
            <w:rFonts w:ascii="Courier New" w:hAnsi="Courier New"/>
            <w:color w:val="0000FF"/>
            <w:sz w:val="20"/>
          </w:rPr>
          <w:t>частью 6</w:t>
        </w:r>
      </w:hyperlink>
    </w:p>
    <w:p>
      <w:pPr>
        <w:pStyle w:val="ConsPlusNormal"/>
        <w:bidi w:val="0"/>
        <w:ind w:left="0" w:hanging="0"/>
        <w:jc w:val="both"/>
        <w:rPr>
          <w:rFonts w:ascii="Courier New" w:hAnsi="Courier New"/>
          <w:sz w:val="20"/>
        </w:rPr>
      </w:pPr>
      <w:r>
        <w:rPr>
          <w:rFonts w:ascii="Courier New" w:hAnsi="Courier New"/>
          <w:sz w:val="20"/>
        </w:rPr>
        <w:t>статьи 49 Градостроительного кодекса Российской Федерации;</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е)   подтверждение   соответствия  вносимых  в  проектную  документацию</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8</w:t>
      </w:r>
    </w:p>
    <w:p>
      <w:pPr>
        <w:pStyle w:val="ConsPlusNormal"/>
        <w:bidi w:val="0"/>
        <w:ind w:left="0" w:hanging="0"/>
        <w:jc w:val="both"/>
        <w:rPr>
          <w:rFonts w:ascii="Courier New" w:hAnsi="Courier New"/>
          <w:sz w:val="20"/>
        </w:rPr>
      </w:pPr>
      <w:r>
        <w:rPr>
          <w:rFonts w:ascii="Courier New" w:hAnsi="Courier New"/>
          <w:sz w:val="20"/>
        </w:rPr>
        <w:t xml:space="preserve">изменений  требованиям,  указанным  в </w:t>
      </w:r>
      <w:hyperlink r:id="rId36">
        <w:r>
          <w:rPr>
            <w:rFonts w:ascii="Courier New" w:hAnsi="Courier New"/>
            <w:color w:val="0000FF"/>
            <w:sz w:val="20"/>
          </w:rPr>
          <w:t>части 3  статьи 49</w:t>
        </w:r>
      </w:hyperlink>
      <w:r>
        <w:rPr>
          <w:rFonts w:ascii="Courier New" w:hAnsi="Courier New"/>
          <w:sz w:val="20"/>
        </w:rPr>
        <w:t xml:space="preserve"> Градостроительного</w:t>
      </w:r>
    </w:p>
    <w:p>
      <w:pPr>
        <w:pStyle w:val="ConsPlusNormal"/>
        <w:bidi w:val="0"/>
        <w:ind w:left="0" w:hanging="0"/>
        <w:jc w:val="both"/>
        <w:rPr>
          <w:rFonts w:ascii="Courier New" w:hAnsi="Courier New"/>
          <w:sz w:val="20"/>
        </w:rPr>
      </w:pPr>
      <w:r>
        <w:rPr>
          <w:rFonts w:ascii="Courier New" w:hAnsi="Courier New"/>
          <w:sz w:val="20"/>
        </w:rPr>
        <w:t>кодекса  Российской  Федерации,  предоставленное  лицом,  являющимся членом</w:t>
      </w:r>
    </w:p>
    <w:p>
      <w:pPr>
        <w:pStyle w:val="ConsPlusNormal"/>
        <w:bidi w:val="0"/>
        <w:ind w:left="0" w:hanging="0"/>
        <w:jc w:val="both"/>
        <w:rPr>
          <w:rFonts w:ascii="Courier New" w:hAnsi="Courier New"/>
          <w:sz w:val="20"/>
        </w:rPr>
      </w:pPr>
      <w:r>
        <w:rPr>
          <w:rFonts w:ascii="Courier New" w:hAnsi="Courier New"/>
          <w:sz w:val="20"/>
        </w:rPr>
        <w:t>саморегулируемой  организации,  основанной  на членстве лиц, осуществляющих</w:t>
      </w:r>
    </w:p>
    <w:p>
      <w:pPr>
        <w:pStyle w:val="ConsPlusNormal"/>
        <w:bidi w:val="0"/>
        <w:ind w:left="0" w:hanging="0"/>
        <w:jc w:val="both"/>
        <w:rPr>
          <w:rFonts w:ascii="Courier New" w:hAnsi="Courier New"/>
          <w:sz w:val="20"/>
        </w:rPr>
      </w:pPr>
      <w:r>
        <w:rPr>
          <w:rFonts w:ascii="Courier New" w:hAnsi="Courier New"/>
          <w:sz w:val="20"/>
        </w:rPr>
        <w:t>подготовку проектной документации, и утвержденное привлеченным этим лицом в</w:t>
      </w:r>
    </w:p>
    <w:p>
      <w:pPr>
        <w:pStyle w:val="ConsPlusNormal"/>
        <w:bidi w:val="0"/>
        <w:ind w:left="0" w:hanging="0"/>
        <w:jc w:val="both"/>
        <w:rPr>
          <w:rFonts w:ascii="Courier New" w:hAnsi="Courier New"/>
          <w:sz w:val="20"/>
        </w:rPr>
      </w:pPr>
      <w:r>
        <w:rPr>
          <w:rFonts w:ascii="Courier New" w:hAnsi="Courier New"/>
          <w:sz w:val="20"/>
        </w:rPr>
        <w:t xml:space="preserve">соответствии с Градостроительным </w:t>
      </w:r>
      <w:hyperlink r:id="rId37">
        <w:r>
          <w:rPr>
            <w:rFonts w:ascii="Courier New" w:hAnsi="Courier New"/>
            <w:color w:val="0000FF"/>
            <w:sz w:val="20"/>
          </w:rPr>
          <w:t>кодексом</w:t>
        </w:r>
      </w:hyperlink>
      <w:r>
        <w:rPr>
          <w:rFonts w:ascii="Courier New" w:hAnsi="Courier New"/>
          <w:sz w:val="20"/>
        </w:rPr>
        <w:t xml:space="preserve"> Российской Федерации специалистом</w:t>
      </w:r>
    </w:p>
    <w:p>
      <w:pPr>
        <w:pStyle w:val="ConsPlusNormal"/>
        <w:bidi w:val="0"/>
        <w:ind w:left="0" w:hanging="0"/>
        <w:jc w:val="both"/>
        <w:rPr>
          <w:rFonts w:ascii="Courier New" w:hAnsi="Courier New"/>
          <w:sz w:val="20"/>
        </w:rPr>
      </w:pPr>
      <w:r>
        <w:rPr>
          <w:rFonts w:ascii="Courier New" w:hAnsi="Courier New"/>
          <w:sz w:val="20"/>
        </w:rPr>
        <w:t>по   организации   архитектурно-строительного  проектирования  в  должности</w:t>
      </w:r>
    </w:p>
    <w:p>
      <w:pPr>
        <w:pStyle w:val="ConsPlusNormal"/>
        <w:bidi w:val="0"/>
        <w:ind w:left="0" w:hanging="0"/>
        <w:jc w:val="both"/>
        <w:rPr>
          <w:rFonts w:ascii="Courier New" w:hAnsi="Courier New"/>
          <w:sz w:val="20"/>
        </w:rPr>
      </w:pPr>
      <w:r>
        <w:rPr>
          <w:rFonts w:ascii="Courier New" w:hAnsi="Courier New"/>
          <w:sz w:val="20"/>
        </w:rPr>
        <w:t>главного   инженера  проекта,  в  случае  внесения  изменений  в  проектную</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8</w:t>
      </w:r>
    </w:p>
    <w:p>
      <w:pPr>
        <w:pStyle w:val="ConsPlusNormal"/>
        <w:bidi w:val="0"/>
        <w:ind w:left="0" w:hanging="0"/>
        <w:jc w:val="both"/>
        <w:rPr>
          <w:rFonts w:ascii="Courier New" w:hAnsi="Courier New"/>
          <w:sz w:val="20"/>
        </w:rPr>
      </w:pPr>
      <w:r>
        <w:rPr>
          <w:rFonts w:ascii="Courier New" w:hAnsi="Courier New"/>
          <w:sz w:val="20"/>
        </w:rPr>
        <w:t xml:space="preserve">документацию  в  соответствии  с  </w:t>
      </w:r>
      <w:hyperlink r:id="rId38">
        <w:r>
          <w:rPr>
            <w:rFonts w:ascii="Courier New" w:hAnsi="Courier New"/>
            <w:color w:val="0000FF"/>
            <w:sz w:val="20"/>
          </w:rPr>
          <w:t>частью  3   статьи  49</w:t>
        </w:r>
      </w:hyperlink>
      <w:r>
        <w:rPr>
          <w:rFonts w:ascii="Courier New" w:hAnsi="Courier New"/>
          <w:sz w:val="20"/>
        </w:rPr>
        <w:t xml:space="preserve"> Градостроительного</w:t>
      </w:r>
    </w:p>
    <w:p>
      <w:pPr>
        <w:pStyle w:val="ConsPlusNormal"/>
        <w:bidi w:val="0"/>
        <w:ind w:left="0" w:hanging="0"/>
        <w:jc w:val="both"/>
        <w:rPr>
          <w:rFonts w:ascii="Courier New" w:hAnsi="Courier New"/>
          <w:sz w:val="20"/>
        </w:rPr>
      </w:pPr>
      <w:r>
        <w:rPr>
          <w:rFonts w:ascii="Courier New" w:hAnsi="Courier New"/>
          <w:sz w:val="20"/>
        </w:rPr>
        <w:t>кодекса Российской Федерации;</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ж)   подтверждение   соответствия  вносимых  в  проектную  документацию</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9</w:t>
      </w:r>
    </w:p>
    <w:p>
      <w:pPr>
        <w:pStyle w:val="ConsPlusNormal"/>
        <w:bidi w:val="0"/>
        <w:ind w:left="0" w:hanging="0"/>
        <w:jc w:val="both"/>
        <w:rPr>
          <w:rFonts w:ascii="Courier New" w:hAnsi="Courier New"/>
          <w:sz w:val="20"/>
        </w:rPr>
      </w:pPr>
      <w:r>
        <w:rPr>
          <w:rFonts w:ascii="Courier New" w:hAnsi="Courier New"/>
          <w:sz w:val="20"/>
        </w:rPr>
        <w:t xml:space="preserve">изменений  требованиям,  указанным  в </w:t>
      </w:r>
      <w:hyperlink r:id="rId39">
        <w:r>
          <w:rPr>
            <w:rFonts w:ascii="Courier New" w:hAnsi="Courier New"/>
            <w:color w:val="0000FF"/>
            <w:sz w:val="20"/>
          </w:rPr>
          <w:t>части 3  статьи 49</w:t>
        </w:r>
      </w:hyperlink>
      <w:r>
        <w:rPr>
          <w:rFonts w:ascii="Courier New" w:hAnsi="Courier New"/>
          <w:sz w:val="20"/>
        </w:rPr>
        <w:t xml:space="preserve"> Градостроительного</w:t>
      </w:r>
    </w:p>
    <w:p>
      <w:pPr>
        <w:pStyle w:val="ConsPlusNormal"/>
        <w:bidi w:val="0"/>
        <w:ind w:left="0" w:hanging="0"/>
        <w:jc w:val="both"/>
        <w:rPr>
          <w:rFonts w:ascii="Courier New" w:hAnsi="Courier New"/>
          <w:sz w:val="20"/>
        </w:rPr>
      </w:pPr>
      <w:r>
        <w:rPr>
          <w:rFonts w:ascii="Courier New" w:hAnsi="Courier New"/>
          <w:sz w:val="20"/>
        </w:rPr>
        <w:t>кодекса Российской Федерации, предоставленное органом исполнительной власти</w:t>
      </w:r>
    </w:p>
    <w:p>
      <w:pPr>
        <w:pStyle w:val="ConsPlusNormal"/>
        <w:bidi w:val="0"/>
        <w:ind w:left="0" w:hanging="0"/>
        <w:jc w:val="both"/>
        <w:rPr>
          <w:rFonts w:ascii="Courier New" w:hAnsi="Courier New"/>
          <w:sz w:val="20"/>
        </w:rPr>
      </w:pPr>
      <w:r>
        <w:rPr>
          <w:rFonts w:ascii="Courier New" w:hAnsi="Courier New"/>
          <w:sz w:val="20"/>
        </w:rPr>
        <w:t>или  организацией, проводившими экспертизу проектной документации, в случае</w:t>
      </w:r>
    </w:p>
    <w:p>
      <w:pPr>
        <w:pStyle w:val="ConsPlusNormal"/>
        <w:bidi w:val="0"/>
        <w:ind w:left="0" w:hanging="0"/>
        <w:jc w:val="both"/>
        <w:rPr>
          <w:rFonts w:ascii="Courier New" w:hAnsi="Courier New"/>
          <w:sz w:val="20"/>
        </w:rPr>
      </w:pPr>
      <w:r>
        <w:rPr>
          <w:rFonts w:ascii="Courier New" w:hAnsi="Courier New"/>
          <w:sz w:val="20"/>
        </w:rPr>
        <w:t>внесения   изменений   в   проектную   документацию   в   ходе  экспертного</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9</w:t>
      </w:r>
    </w:p>
    <w:p>
      <w:pPr>
        <w:pStyle w:val="ConsPlusNormal"/>
        <w:bidi w:val="0"/>
        <w:ind w:left="0" w:hanging="0"/>
        <w:jc w:val="both"/>
        <w:rPr>
          <w:rFonts w:ascii="Courier New" w:hAnsi="Courier New"/>
          <w:sz w:val="20"/>
        </w:rPr>
      </w:pPr>
      <w:r>
        <w:rPr>
          <w:rFonts w:ascii="Courier New" w:hAnsi="Courier New"/>
          <w:sz w:val="20"/>
        </w:rPr>
        <w:t xml:space="preserve">сопровождения  в  соответствии  с  </w:t>
      </w:r>
      <w:hyperlink r:id="rId40">
        <w:r>
          <w:rPr>
            <w:rFonts w:ascii="Courier New" w:hAnsi="Courier New"/>
            <w:color w:val="0000FF"/>
            <w:sz w:val="20"/>
          </w:rPr>
          <w:t>частью  3   статьи 49</w:t>
        </w:r>
      </w:hyperlink>
      <w:r>
        <w:rPr>
          <w:rFonts w:ascii="Courier New" w:hAnsi="Courier New"/>
          <w:sz w:val="20"/>
        </w:rPr>
        <w:t xml:space="preserve"> Градостроительного</w:t>
      </w:r>
    </w:p>
    <w:p>
      <w:pPr>
        <w:pStyle w:val="ConsPlusNormal"/>
        <w:bidi w:val="0"/>
        <w:ind w:left="0" w:hanging="0"/>
        <w:jc w:val="both"/>
        <w:rPr>
          <w:rFonts w:ascii="Courier New" w:hAnsi="Courier New"/>
          <w:sz w:val="20"/>
        </w:rPr>
      </w:pPr>
      <w:r>
        <w:rPr>
          <w:rFonts w:ascii="Courier New" w:hAnsi="Courier New"/>
          <w:sz w:val="20"/>
        </w:rPr>
        <w:t>кодекса Российской Федерации;</w:t>
      </w:r>
    </w:p>
    <w:p>
      <w:pPr>
        <w:pStyle w:val="ConsPlusNormal"/>
        <w:bidi w:val="0"/>
        <w:ind w:left="0" w:firstLine="540"/>
        <w:jc w:val="both"/>
        <w:rPr/>
      </w:pPr>
      <w:r>
        <w:rPr/>
        <w:t xml:space="preserve">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w:t>
      </w:r>
      <w:hyperlink r:id="rId41">
        <w:r>
          <w:rPr>
            <w:color w:val="0000FF"/>
          </w:rPr>
          <w:t>статьей 40</w:t>
        </w:r>
      </w:hyperlink>
      <w:r>
        <w:rPr/>
        <w:t xml:space="preserve"> Градостроительного кодекса Российской Федерации);</w:t>
      </w:r>
    </w:p>
    <w:p>
      <w:pPr>
        <w:pStyle w:val="ConsPlusNormal"/>
        <w:bidi w:val="0"/>
        <w:spacing w:before="160" w:after="0"/>
        <w:ind w:left="0" w:firstLine="540"/>
        <w:jc w:val="both"/>
        <w:rPr/>
      </w:pPr>
      <w:r>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ConsPlusNormal"/>
        <w:bidi w:val="0"/>
        <w:spacing w:before="160" w:after="0"/>
        <w:ind w:left="0" w:firstLine="540"/>
        <w:jc w:val="both"/>
        <w:rPr/>
      </w:pPr>
      <w:r>
        <w:rPr/>
        <w:t xml:space="preserve">к) исключен. - </w:t>
      </w:r>
      <w:hyperlink r:id="rId42">
        <w:r>
          <w:rPr>
            <w:color w:val="0000FF"/>
          </w:rPr>
          <w:t>Постановление</w:t>
        </w:r>
      </w:hyperlink>
      <w:r>
        <w:rPr/>
        <w:t xml:space="preserve"> администрации Пижанского муниципального округа Кировской области от 07.09.2023 N 302;</w:t>
      </w:r>
    </w:p>
    <w:p>
      <w:pPr>
        <w:pStyle w:val="ConsPlusNormal"/>
        <w:bidi w:val="0"/>
        <w:spacing w:before="160" w:after="0"/>
        <w:ind w:left="0" w:firstLine="540"/>
        <w:jc w:val="both"/>
        <w:rPr/>
      </w:pPr>
      <w:r>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pPr>
        <w:pStyle w:val="ConsPlusNormal"/>
        <w:bidi w:val="0"/>
        <w:spacing w:before="160" w:after="0"/>
        <w:ind w:left="0" w:firstLine="540"/>
        <w:jc w:val="both"/>
        <w:rPr/>
      </w:pPr>
      <w:r>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ConsPlusNormal"/>
        <w:bidi w:val="0"/>
        <w:spacing w:before="160" w:after="0"/>
        <w:ind w:left="0" w:firstLine="540"/>
        <w:jc w:val="both"/>
        <w:rPr/>
      </w:pPr>
      <w:r>
        <w:rPr/>
        <w:t xml:space="preserve">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w:t>
      </w:r>
      <w:hyperlink r:id="rId43">
        <w:r>
          <w:rPr>
            <w:color w:val="0000FF"/>
          </w:rPr>
          <w:t>кодексом</w:t>
        </w:r>
      </w:hyperlink>
      <w:r>
        <w:rPr/>
        <w:t xml:space="preserve"> Российской Федерацией или субъектом Российской Федерации);</w:t>
      </w:r>
    </w:p>
    <w:p>
      <w:pPr>
        <w:pStyle w:val="ConsPlusNormal"/>
        <w:bidi w:val="0"/>
        <w:spacing w:before="160" w:after="0"/>
        <w:ind w:left="0" w:firstLine="540"/>
        <w:jc w:val="both"/>
        <w:rPr/>
      </w:pPr>
      <w:r>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ConsPlusNormal"/>
        <w:bidi w:val="0"/>
        <w:spacing w:before="160" w:after="0"/>
        <w:ind w:left="0" w:firstLine="540"/>
        <w:jc w:val="both"/>
        <w:rPr/>
      </w:pPr>
      <w:r>
        <w:rPr/>
        <w:t xml:space="preserve">п) сведения об утверждении типового архитектурного решения объекта капитального строительства, утвержденного в соответствии с Федеральным </w:t>
      </w:r>
      <w:hyperlink r:id="rId44">
        <w:r>
          <w:rPr>
            <w:color w:val="0000FF"/>
          </w:rPr>
          <w:t>законом</w:t>
        </w:r>
      </w:hyperlink>
      <w:r>
        <w:rPr/>
        <w:t xml:space="preserve">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pPr>
        <w:pStyle w:val="ConsPlusNormal"/>
        <w:bidi w:val="0"/>
        <w:spacing w:before="160" w:after="0"/>
        <w:ind w:left="0" w:firstLine="540"/>
        <w:jc w:val="both"/>
        <w:rPr/>
      </w:pPr>
      <w:r>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ConsPlusNormal"/>
        <w:bidi w:val="0"/>
        <w:spacing w:before="160" w:after="0"/>
        <w:ind w:left="0" w:firstLine="540"/>
        <w:jc w:val="both"/>
        <w:rPr/>
      </w:pPr>
      <w:r>
        <w:rPr/>
        <w:t xml:space="preserve">2.6.1.2.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45">
        <w:r>
          <w:rPr>
            <w:color w:val="0000FF"/>
          </w:rPr>
          <w:t>кодексом</w:t>
        </w:r>
      </w:hyperlink>
      <w:r>
        <w:rPr/>
        <w:t xml:space="preserve"> Российской Федерации выдано разрешение на строительство:</w:t>
      </w:r>
    </w:p>
    <w:p>
      <w:pPr>
        <w:pStyle w:val="ConsPlusNormal"/>
        <w:bidi w:val="0"/>
        <w:spacing w:before="160" w:after="0"/>
        <w:ind w:left="0" w:firstLine="540"/>
        <w:jc w:val="both"/>
        <w:rPr/>
      </w:pPr>
      <w:r>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ConsPlusNormal"/>
        <w:bidi w:val="0"/>
        <w:spacing w:before="160" w:after="0"/>
        <w:ind w:left="0" w:firstLine="540"/>
        <w:jc w:val="both"/>
        <w:rPr/>
      </w:pPr>
      <w:r>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pPr>
        <w:pStyle w:val="ConsPlusNormal"/>
        <w:bidi w:val="0"/>
        <w:spacing w:before="160" w:after="0"/>
        <w:ind w:left="0" w:firstLine="540"/>
        <w:jc w:val="both"/>
        <w:rPr/>
      </w:pPr>
      <w:r>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ConsPlusNormal"/>
        <w:bidi w:val="0"/>
        <w:spacing w:before="160" w:after="0"/>
        <w:ind w:left="0" w:firstLine="540"/>
        <w:jc w:val="both"/>
        <w:rPr/>
      </w:pPr>
      <w:r>
        <w:rPr/>
        <w:t xml:space="preserve">2.6.1.3.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6">
        <w:r>
          <w:rPr>
            <w:color w:val="0000FF"/>
          </w:rPr>
          <w:t>кодексом</w:t>
        </w:r>
      </w:hyperlink>
      <w:r>
        <w:rPr/>
        <w:t xml:space="preserve"> Российской Федерации выдано разрешение на строительство:</w:t>
      </w:r>
    </w:p>
    <w:p>
      <w:pPr>
        <w:pStyle w:val="ConsPlusNormal"/>
        <w:bidi w:val="0"/>
        <w:spacing w:before="160" w:after="0"/>
        <w:ind w:left="0" w:firstLine="540"/>
        <w:jc w:val="both"/>
        <w:rPr/>
      </w:pPr>
      <w:r>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ConsPlusNormal"/>
        <w:bidi w:val="0"/>
        <w:spacing w:before="160" w:after="0"/>
        <w:ind w:left="0" w:firstLine="540"/>
        <w:jc w:val="both"/>
        <w:rPr/>
      </w:pPr>
      <w:r>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pPr>
        <w:pStyle w:val="ConsPlusNormal"/>
        <w:bidi w:val="0"/>
        <w:spacing w:before="160" w:after="0"/>
        <w:ind w:left="0" w:firstLine="540"/>
        <w:jc w:val="both"/>
        <w:rPr/>
      </w:pPr>
      <w:r>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ConsPlusNormal"/>
        <w:bidi w:val="0"/>
        <w:spacing w:before="160" w:after="0"/>
        <w:ind w:left="0" w:firstLine="540"/>
        <w:jc w:val="both"/>
        <w:rPr/>
      </w:pPr>
      <w:r>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pPr>
        <w:pStyle w:val="ConsPlusNormal"/>
        <w:bidi w:val="0"/>
        <w:spacing w:before="160" w:after="0"/>
        <w:ind w:left="0" w:firstLine="540"/>
        <w:jc w:val="both"/>
        <w:rPr/>
      </w:pPr>
      <w:r>
        <w:rPr/>
        <w:t>2.6.1.4. В случае представления уведомления о переходе права пользования недрами:</w:t>
      </w:r>
    </w:p>
    <w:p>
      <w:pPr>
        <w:pStyle w:val="ConsPlusNormal"/>
        <w:bidi w:val="0"/>
        <w:spacing w:before="160" w:after="0"/>
        <w:ind w:left="0" w:firstLine="540"/>
        <w:jc w:val="both"/>
        <w:rPr/>
      </w:pPr>
      <w:r>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ConsPlusNormal"/>
        <w:bidi w:val="0"/>
        <w:spacing w:before="160" w:after="0"/>
        <w:ind w:left="0" w:firstLine="540"/>
        <w:jc w:val="both"/>
        <w:rPr/>
      </w:pPr>
      <w:r>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pPr>
        <w:pStyle w:val="ConsPlusNormal"/>
        <w:bidi w:val="0"/>
        <w:spacing w:before="160" w:after="0"/>
        <w:ind w:left="0" w:firstLine="540"/>
        <w:jc w:val="both"/>
        <w:rPr/>
      </w:pPr>
      <w:r>
        <w:rPr/>
        <w:t>в) решение о предоставлении права пользования недрами и решение о переоформлении лицензии на право пользования недрами.</w:t>
      </w:r>
    </w:p>
    <w:p>
      <w:pPr>
        <w:pStyle w:val="ConsPlusNormal"/>
        <w:bidi w:val="0"/>
        <w:spacing w:before="160" w:after="0"/>
        <w:ind w:left="0" w:firstLine="540"/>
        <w:jc w:val="both"/>
        <w:rPr/>
      </w:pPr>
      <w:r>
        <w:rPr/>
        <w:t>2.6.1.5. В случае представления уведомления о переходе прав на земельный участок:</w:t>
      </w:r>
    </w:p>
    <w:p>
      <w:pPr>
        <w:pStyle w:val="ConsPlusNormal"/>
        <w:bidi w:val="0"/>
        <w:spacing w:before="160" w:after="0"/>
        <w:ind w:left="0" w:firstLine="540"/>
        <w:jc w:val="both"/>
        <w:rPr/>
      </w:pPr>
      <w:r>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ConsPlusNormal"/>
        <w:bidi w:val="0"/>
        <w:spacing w:before="160" w:after="0"/>
        <w:ind w:left="0" w:firstLine="540"/>
        <w:jc w:val="both"/>
        <w:rPr/>
      </w:pPr>
      <w:r>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pPr>
        <w:pStyle w:val="ConsPlusNormal"/>
        <w:bidi w:val="0"/>
        <w:spacing w:before="160" w:after="0"/>
        <w:ind w:left="0" w:firstLine="540"/>
        <w:jc w:val="both"/>
        <w:rPr/>
      </w:pPr>
      <w:r>
        <w:rPr/>
        <w:t>2.6.1.6. В случае представления заявления о внесении изменений в связи с необходимостью продления срока действия разрешения на строительство:</w:t>
      </w:r>
    </w:p>
    <w:p>
      <w:pPr>
        <w:pStyle w:val="ConsPlusNormal"/>
        <w:bidi w:val="0"/>
        <w:spacing w:before="160" w:after="0"/>
        <w:ind w:left="0" w:firstLine="540"/>
        <w:jc w:val="both"/>
        <w:rPr/>
      </w:pPr>
      <w:r>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pPr>
        <w:pStyle w:val="ConsPlusNormal"/>
        <w:bidi w:val="0"/>
        <w:spacing w:before="160" w:after="0"/>
        <w:ind w:left="0" w:firstLine="540"/>
        <w:jc w:val="both"/>
        <w:rPr/>
      </w:pPr>
      <w:r>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47">
        <w:r>
          <w:rPr>
            <w:color w:val="0000FF"/>
          </w:rPr>
          <w:t>части 5 статьи 52</w:t>
        </w:r>
      </w:hyperlink>
      <w:r>
        <w:rPr/>
        <w:t xml:space="preserve"> Градостроительного кодекса Российской Федерации.</w:t>
      </w:r>
    </w:p>
    <w:p>
      <w:pPr>
        <w:pStyle w:val="ConsPlusNormal"/>
        <w:bidi w:val="0"/>
        <w:spacing w:before="160" w:after="0"/>
        <w:ind w:left="0" w:firstLine="540"/>
        <w:jc w:val="both"/>
        <w:rPr/>
      </w:pPr>
      <w:r>
        <w:rPr/>
        <w:t xml:space="preserve">2.6.8. Документы, указанные в </w:t>
      </w:r>
      <w:hyperlink w:anchor="Par187">
        <w:r>
          <w:rPr>
            <w:color w:val="0000FF"/>
          </w:rPr>
          <w:t>подпунктах "а"</w:t>
        </w:r>
      </w:hyperlink>
      <w:r>
        <w:rPr/>
        <w:t xml:space="preserve">, </w:t>
      </w:r>
      <w:hyperlink w:anchor="Par202">
        <w:r>
          <w:rPr>
            <w:color w:val="0000FF"/>
          </w:rPr>
          <w:t>"г"</w:t>
        </w:r>
      </w:hyperlink>
      <w:r>
        <w:rPr/>
        <w:t xml:space="preserve"> и </w:t>
      </w:r>
      <w:hyperlink w:anchor="Par186">
        <w:r>
          <w:rPr>
            <w:color w:val="0000FF"/>
          </w:rPr>
          <w:t>"д" пункта 2.6.1.1</w:t>
        </w:r>
      </w:hyperlink>
      <w:r>
        <w:rPr/>
        <w:t xml:space="preserve">, </w:t>
      </w:r>
      <w:hyperlink w:anchor="Par207">
        <w:r>
          <w:rPr>
            <w:color w:val="0000FF"/>
          </w:rPr>
          <w:t>подпункте "б" пункта 2.6.1.5</w:t>
        </w:r>
      </w:hyperlink>
      <w:r>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pPr>
        <w:pStyle w:val="ConsPlusNormal"/>
        <w:bidi w:val="0"/>
        <w:spacing w:before="160" w:after="0"/>
        <w:ind w:left="0" w:firstLine="540"/>
        <w:jc w:val="both"/>
        <w:rPr/>
      </w:pPr>
      <w:r>
        <w:rPr/>
        <w:t>2.6.9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pPr>
        <w:pStyle w:val="ConsPlusNormal"/>
        <w:numPr>
          <w:ilvl w:val="0"/>
          <w:numId w:val="0"/>
        </w:numPr>
        <w:bidi w:val="0"/>
        <w:spacing w:before="160" w:after="0"/>
        <w:ind w:left="0" w:firstLine="540"/>
        <w:jc w:val="both"/>
        <w:outlineLvl w:val="2"/>
        <w:rPr>
          <w:b/>
        </w:rPr>
      </w:pPr>
      <w:bookmarkStart w:id="17" w:name="Par276"/>
      <w:bookmarkEnd w:id="17"/>
      <w:r>
        <w:rPr>
          <w:b/>
        </w:rPr>
        <w:t>2.7. Срок и порядок регистрации запроса заявителя о предоставлении муниципальной услуги, в том числе в электронной форме.</w:t>
      </w:r>
    </w:p>
    <w:p>
      <w:pPr>
        <w:pStyle w:val="ConsPlusNormal"/>
        <w:bidi w:val="0"/>
        <w:spacing w:before="160" w:after="0"/>
        <w:ind w:left="0" w:firstLine="540"/>
        <w:jc w:val="both"/>
        <w:rPr/>
      </w:pPr>
      <w:r>
        <w:rPr/>
        <w:t xml:space="preserve">Регистрация заявления о выдаче разрешения на строительство, заявления о внесении изменений, уведомления, представленных заявителем указанными в </w:t>
      </w:r>
      <w:hyperlink w:anchor="Par122">
        <w:r>
          <w:rPr>
            <w:color w:val="0000FF"/>
          </w:rPr>
          <w:t>пункте 2.4.1</w:t>
        </w:r>
      </w:hyperlink>
      <w:r>
        <w:rPr/>
        <w:t xml:space="preserve">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одного рабочего дня, следующего за днем его получения.</w:t>
      </w:r>
    </w:p>
    <w:p>
      <w:pPr>
        <w:pStyle w:val="ConsPlusNormal"/>
        <w:bidi w:val="0"/>
        <w:spacing w:before="160" w:after="0"/>
        <w:ind w:left="0" w:firstLine="540"/>
        <w:jc w:val="both"/>
        <w:rPr/>
      </w:pPr>
      <w:r>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pPr>
        <w:pStyle w:val="ConsPlusNormal"/>
        <w:numPr>
          <w:ilvl w:val="0"/>
          <w:numId w:val="0"/>
        </w:numPr>
        <w:bidi w:val="0"/>
        <w:spacing w:before="160" w:after="0"/>
        <w:ind w:left="0" w:firstLine="540"/>
        <w:jc w:val="both"/>
        <w:outlineLvl w:val="2"/>
        <w:rPr>
          <w:b/>
        </w:rPr>
      </w:pPr>
      <w:r>
        <w:rPr>
          <w:b/>
        </w:rPr>
        <w:t>2.8.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pPr>
        <w:pStyle w:val="ConsPlusNormal"/>
        <w:bidi w:val="0"/>
        <w:spacing w:before="160" w:after="0"/>
        <w:ind w:left="0" w:firstLine="540"/>
        <w:jc w:val="both"/>
        <w:rPr/>
      </w:pPr>
      <w:r>
        <w:rPr/>
        <w:t>2.8.1. Срок предоставления услуги составляет:</w:t>
      </w:r>
    </w:p>
    <w:p>
      <w:pPr>
        <w:pStyle w:val="ConsPlusNormal"/>
        <w:bidi w:val="0"/>
        <w:spacing w:before="200" w:after="0"/>
        <w:ind w:left="0" w:hanging="0"/>
        <w:jc w:val="both"/>
        <w:rPr>
          <w:rFonts w:ascii="Courier New" w:hAnsi="Courier New"/>
          <w:sz w:val="20"/>
        </w:rPr>
      </w:pPr>
      <w:r>
        <w:rPr>
          <w:rFonts w:ascii="Courier New" w:hAnsi="Courier New"/>
          <w:sz w:val="20"/>
        </w:rPr>
        <w:t xml:space="preserve">    </w:t>
      </w:r>
      <w:r>
        <w:rPr>
          <w:rFonts w:ascii="Courier New" w:hAnsi="Courier New"/>
          <w:sz w:val="20"/>
        </w:rPr>
        <w:t>не  более  пяти  рабочих  дней  со  дня  получения  заявления  о выдаче</w:t>
      </w:r>
    </w:p>
    <w:p>
      <w:pPr>
        <w:pStyle w:val="ConsPlusNormal"/>
        <w:bidi w:val="0"/>
        <w:ind w:left="0" w:hanging="0"/>
        <w:jc w:val="both"/>
        <w:rPr>
          <w:rFonts w:ascii="Courier New" w:hAnsi="Courier New"/>
          <w:sz w:val="20"/>
        </w:rPr>
      </w:pPr>
      <w:r>
        <w:rPr>
          <w:rFonts w:ascii="Courier New" w:hAnsi="Courier New"/>
          <w:sz w:val="20"/>
        </w:rPr>
        <w:t>разрешения  на  строительство,  заявления о внесении изменений, уведомления</w:t>
      </w:r>
    </w:p>
    <w:p>
      <w:pPr>
        <w:pStyle w:val="ConsPlusNormal"/>
        <w:bidi w:val="0"/>
        <w:ind w:left="0" w:hanging="0"/>
        <w:jc w:val="both"/>
        <w:rPr>
          <w:rFonts w:ascii="Courier New" w:hAnsi="Courier New"/>
          <w:sz w:val="20"/>
        </w:rPr>
      </w:pPr>
      <w:r>
        <w:rPr>
          <w:rFonts w:ascii="Courier New" w:hAnsi="Courier New"/>
          <w:sz w:val="20"/>
        </w:rPr>
        <w:t>уполномоченным    органом    государственной   власти,   органом   местного</w:t>
      </w:r>
    </w:p>
    <w:p>
      <w:pPr>
        <w:pStyle w:val="ConsPlusNormal"/>
        <w:bidi w:val="0"/>
        <w:ind w:left="0" w:hanging="0"/>
        <w:jc w:val="both"/>
        <w:rPr>
          <w:rFonts w:ascii="Courier New" w:hAnsi="Courier New"/>
          <w:sz w:val="20"/>
        </w:rPr>
      </w:pPr>
      <w:r>
        <w:rPr>
          <w:rFonts w:ascii="Courier New" w:hAnsi="Courier New"/>
          <w:sz w:val="20"/>
        </w:rPr>
        <w:t>самоуправления,   организацией,  за  исключением  случая,  предусмотренного</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1</w:t>
      </w:r>
    </w:p>
    <w:p>
      <w:pPr>
        <w:pStyle w:val="ConsPlusNormal"/>
        <w:bidi w:val="0"/>
        <w:ind w:left="0" w:hanging="0"/>
        <w:jc w:val="both"/>
        <w:rPr>
          <w:rFonts w:ascii="Courier New" w:hAnsi="Courier New"/>
          <w:sz w:val="20"/>
        </w:rPr>
      </w:pPr>
      <w:hyperlink r:id="rId48">
        <w:r>
          <w:rPr>
            <w:rFonts w:ascii="Courier New" w:hAnsi="Courier New"/>
            <w:color w:val="0000FF"/>
            <w:sz w:val="20"/>
          </w:rPr>
          <w:t>частью 11  статьи 51</w:t>
        </w:r>
      </w:hyperlink>
      <w:r>
        <w:rPr>
          <w:rFonts w:ascii="Courier New" w:hAnsi="Courier New"/>
          <w:sz w:val="20"/>
        </w:rPr>
        <w:t xml:space="preserve"> Градостроительного кодекса Российской Федерации;</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не  более тридцати календарных дней со дня получения заявления о выдаче</w:t>
      </w:r>
    </w:p>
    <w:p>
      <w:pPr>
        <w:pStyle w:val="ConsPlusNormal"/>
        <w:bidi w:val="0"/>
        <w:ind w:left="0" w:hanging="0"/>
        <w:jc w:val="both"/>
        <w:rPr>
          <w:rFonts w:ascii="Courier New" w:hAnsi="Courier New"/>
          <w:sz w:val="20"/>
        </w:rPr>
      </w:pPr>
      <w:r>
        <w:rPr>
          <w:rFonts w:ascii="Courier New" w:hAnsi="Courier New"/>
          <w:sz w:val="20"/>
        </w:rPr>
        <w:t>разрешения  на  строительство,  заявления о внесении изменений, уведомления</w:t>
      </w:r>
    </w:p>
    <w:p>
      <w:pPr>
        <w:pStyle w:val="ConsPlusNormal"/>
        <w:bidi w:val="0"/>
        <w:ind w:left="0" w:hanging="0"/>
        <w:jc w:val="both"/>
        <w:rPr>
          <w:rFonts w:ascii="Courier New" w:hAnsi="Courier New"/>
          <w:sz w:val="20"/>
        </w:rPr>
      </w:pPr>
      <w:r>
        <w:rPr>
          <w:rFonts w:ascii="Courier New" w:hAnsi="Courier New"/>
          <w:sz w:val="20"/>
        </w:rPr>
        <w:t>уполномоченным    органом    государственной   власти,   органом   местного</w:t>
      </w:r>
    </w:p>
    <w:p>
      <w:pPr>
        <w:pStyle w:val="ConsPlusNormal"/>
        <w:bidi w:val="0"/>
        <w:ind w:left="0" w:hanging="0"/>
        <w:jc w:val="both"/>
        <w:rPr>
          <w:rFonts w:ascii="Courier New" w:hAnsi="Courier New"/>
          <w:sz w:val="20"/>
        </w:rPr>
      </w:pPr>
      <w:r>
        <w:rPr>
          <w:rFonts w:ascii="Courier New" w:hAnsi="Courier New"/>
          <w:sz w:val="20"/>
        </w:rPr>
        <w:t>самоуправления,  организацией в случае предоставления услуги в соответствии</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1</w:t>
      </w:r>
    </w:p>
    <w:p>
      <w:pPr>
        <w:pStyle w:val="ConsPlusNormal"/>
        <w:bidi w:val="0"/>
        <w:ind w:left="0" w:hanging="0"/>
        <w:jc w:val="both"/>
        <w:rPr>
          <w:rFonts w:ascii="Courier New" w:hAnsi="Courier New"/>
          <w:sz w:val="20"/>
        </w:rPr>
      </w:pPr>
      <w:r>
        <w:rPr>
          <w:rFonts w:ascii="Courier New" w:hAnsi="Courier New"/>
          <w:sz w:val="20"/>
        </w:rPr>
        <w:t xml:space="preserve">с </w:t>
      </w:r>
      <w:hyperlink r:id="rId49">
        <w:r>
          <w:rPr>
            <w:rFonts w:ascii="Courier New" w:hAnsi="Courier New"/>
            <w:color w:val="0000FF"/>
            <w:sz w:val="20"/>
          </w:rPr>
          <w:t>частью 11  статьи 51</w:t>
        </w:r>
      </w:hyperlink>
      <w:r>
        <w:rPr>
          <w:rFonts w:ascii="Courier New" w:hAnsi="Courier New"/>
          <w:sz w:val="20"/>
        </w:rPr>
        <w:t xml:space="preserve"> Градостроительного кодекса Российской Федерации.</w:t>
      </w:r>
    </w:p>
    <w:p>
      <w:pPr>
        <w:pStyle w:val="ConsPlusNormal"/>
        <w:bidi w:val="0"/>
        <w:ind w:left="0" w:firstLine="540"/>
        <w:jc w:val="both"/>
        <w:rPr/>
      </w:pPr>
      <w:r>
        <w:rPr/>
        <w:t>2.8.2. Заявление о выдаче разрешения на строительство, заявление о внесении изменений, уведомление считается полученным уполномоченным органом государственной власти, органом местного самоуправления, организацией со дня его регистрации.</w:t>
      </w:r>
    </w:p>
    <w:p>
      <w:pPr>
        <w:pStyle w:val="ConsPlusNormal"/>
        <w:numPr>
          <w:ilvl w:val="0"/>
          <w:numId w:val="0"/>
        </w:numPr>
        <w:bidi w:val="0"/>
        <w:spacing w:before="160" w:after="0"/>
        <w:ind w:left="0" w:firstLine="540"/>
        <w:jc w:val="both"/>
        <w:outlineLvl w:val="2"/>
        <w:rPr>
          <w:b/>
        </w:rPr>
      </w:pPr>
      <w:bookmarkStart w:id="18" w:name="Par294"/>
      <w:bookmarkEnd w:id="18"/>
      <w:r>
        <w:rPr>
          <w:b/>
        </w:rPr>
        <w:t>2.9. Исчерпывающий перечень оснований для приостановления или отказа в предоставлении муниципальной услуги.</w:t>
      </w:r>
    </w:p>
    <w:p>
      <w:pPr>
        <w:pStyle w:val="ConsPlusNormal"/>
        <w:bidi w:val="0"/>
        <w:spacing w:before="160" w:after="0"/>
        <w:ind w:left="0" w:firstLine="540"/>
        <w:jc w:val="both"/>
        <w:rPr/>
      </w:pPr>
      <w:r>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pPr>
        <w:pStyle w:val="ConsPlusNormal"/>
        <w:bidi w:val="0"/>
        <w:spacing w:before="160" w:after="0"/>
        <w:ind w:left="0" w:firstLine="540"/>
        <w:jc w:val="both"/>
        <w:rPr/>
      </w:pPr>
      <w:r>
        <w:rPr/>
        <w:t>Основания для отказа в выдаче разрешения на строительство, во внесении изменений в разрешение на строительство предусмотрены пунктами 2.12.4.1 - 2.12.4.2 настоящего Административного регламента.</w:t>
      </w:r>
    </w:p>
    <w:p>
      <w:pPr>
        <w:pStyle w:val="ConsPlusNormal"/>
        <w:numPr>
          <w:ilvl w:val="0"/>
          <w:numId w:val="0"/>
        </w:numPr>
        <w:bidi w:val="0"/>
        <w:spacing w:before="160" w:after="0"/>
        <w:ind w:left="0" w:firstLine="540"/>
        <w:jc w:val="both"/>
        <w:outlineLvl w:val="2"/>
        <w:rPr>
          <w:b/>
        </w:rPr>
      </w:pPr>
      <w:r>
        <w:rPr>
          <w:b/>
        </w:rPr>
        <w:t>2.10. Исчерпывающий перечень оснований для отказа в приеме документов, необходимых для предоставления муниципальной услуги.</w:t>
      </w:r>
    </w:p>
    <w:p>
      <w:pPr>
        <w:pStyle w:val="ConsPlusNormal"/>
        <w:bidi w:val="0"/>
        <w:spacing w:before="160" w:after="0"/>
        <w:ind w:left="0" w:firstLine="540"/>
        <w:jc w:val="both"/>
        <w:rPr/>
      </w:pPr>
      <w:r>
        <w:rPr/>
        <w:t xml:space="preserve">2.10.1 Исчерпывающий перечень оснований для отказа в приеме документов, указанных в </w:t>
      </w:r>
      <w:hyperlink w:anchor="Par169">
        <w:r>
          <w:rPr>
            <w:color w:val="0000FF"/>
          </w:rPr>
          <w:t>пункте 2.5.4</w:t>
        </w:r>
      </w:hyperlink>
      <w:r>
        <w:rPr/>
        <w:t xml:space="preserve"> настоящего Административного регламента, в том числе представленных в электронной форме:</w:t>
      </w:r>
    </w:p>
    <w:p>
      <w:pPr>
        <w:pStyle w:val="ConsPlusNormal"/>
        <w:bidi w:val="0"/>
        <w:spacing w:before="160" w:after="0"/>
        <w:ind w:left="0" w:firstLine="540"/>
        <w:jc w:val="both"/>
        <w:rPr/>
      </w:pPr>
      <w:r>
        <w:rPr/>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pPr>
        <w:pStyle w:val="ConsPlusNormal"/>
        <w:bidi w:val="0"/>
        <w:spacing w:before="160" w:after="0"/>
        <w:ind w:left="0" w:firstLine="540"/>
        <w:jc w:val="both"/>
        <w:rPr/>
      </w:pPr>
      <w:r>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pPr>
        <w:pStyle w:val="ConsPlusNormal"/>
        <w:bidi w:val="0"/>
        <w:spacing w:before="160" w:after="0"/>
        <w:ind w:left="0" w:firstLine="540"/>
        <w:jc w:val="both"/>
        <w:rPr/>
      </w:pPr>
      <w:r>
        <w:rPr/>
        <w:t>в) непредставление документов, являющихся обязательными для предоставления муниципальной услуги;</w:t>
      </w:r>
    </w:p>
    <w:p>
      <w:pPr>
        <w:pStyle w:val="ConsPlusNormal"/>
        <w:bidi w:val="0"/>
        <w:spacing w:before="160" w:after="0"/>
        <w:ind w:left="0" w:firstLine="540"/>
        <w:jc w:val="both"/>
        <w:rPr/>
      </w:pPr>
      <w:r>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ConsPlusNormal"/>
        <w:bidi w:val="0"/>
        <w:spacing w:before="160" w:after="0"/>
        <w:ind w:left="0" w:firstLine="540"/>
        <w:jc w:val="both"/>
        <w:rPr/>
      </w:pPr>
      <w:r>
        <w:rPr/>
        <w:t>д) представленные документы содержат подчистки и исправления текста;</w:t>
      </w:r>
    </w:p>
    <w:p>
      <w:pPr>
        <w:pStyle w:val="ConsPlusNormal"/>
        <w:bidi w:val="0"/>
        <w:spacing w:before="160" w:after="0"/>
        <w:ind w:left="0" w:firstLine="540"/>
        <w:jc w:val="both"/>
        <w:rPr/>
      </w:pPr>
      <w:r>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ConsPlusNormal"/>
        <w:bidi w:val="0"/>
        <w:spacing w:before="160" w:after="0"/>
        <w:ind w:left="0" w:firstLine="540"/>
        <w:jc w:val="both"/>
        <w:rPr/>
      </w:pPr>
      <w:r>
        <w:rPr/>
        <w:t xml:space="preserve">ж) заявление о выдаче разрешения на строительство, заявление о внесении изменений, уведомление и документы, указанные в </w:t>
      </w:r>
      <w:hyperlink w:anchor="Par171">
        <w:r>
          <w:rPr>
            <w:color w:val="0000FF"/>
          </w:rPr>
          <w:t>подпунктах "б"</w:t>
        </w:r>
      </w:hyperlink>
      <w:r>
        <w:rPr/>
        <w:t xml:space="preserve"> - </w:t>
      </w:r>
      <w:hyperlink w:anchor="Par181">
        <w:r>
          <w:rPr>
            <w:color w:val="0000FF"/>
          </w:rPr>
          <w:t>"д" пункта 2.5.4</w:t>
        </w:r>
      </w:hyperlink>
      <w:r>
        <w:rPr/>
        <w:t xml:space="preserve"> настоящего Административного регламента, представлены в электронной форме с нарушением требований, установленных </w:t>
      </w:r>
      <w:hyperlink w:anchor="Par152">
        <w:r>
          <w:rPr>
            <w:color w:val="0000FF"/>
          </w:rPr>
          <w:t>пунктами 2.5.1</w:t>
        </w:r>
      </w:hyperlink>
      <w:r>
        <w:rPr/>
        <w:t xml:space="preserve"> - </w:t>
      </w:r>
      <w:hyperlink w:anchor="Par164">
        <w:r>
          <w:rPr>
            <w:color w:val="0000FF"/>
          </w:rPr>
          <w:t>2.5.3</w:t>
        </w:r>
      </w:hyperlink>
      <w:r>
        <w:rPr/>
        <w:t xml:space="preserve"> настоящего Административного регламента;</w:t>
      </w:r>
    </w:p>
    <w:p>
      <w:pPr>
        <w:pStyle w:val="ConsPlusNormal"/>
        <w:bidi w:val="0"/>
        <w:spacing w:before="160" w:after="0"/>
        <w:ind w:left="0" w:firstLine="540"/>
        <w:jc w:val="both"/>
        <w:rPr/>
      </w:pPr>
      <w:r>
        <w:rPr/>
        <w:t xml:space="preserve">з) выявлено несоблюдение установленных </w:t>
      </w:r>
      <w:hyperlink r:id="rId50">
        <w:r>
          <w:rPr>
            <w:color w:val="0000FF"/>
          </w:rPr>
          <w:t>статьей 11</w:t>
        </w:r>
      </w:hyperlink>
      <w:r>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ConsPlusNormal"/>
        <w:bidi w:val="0"/>
        <w:spacing w:before="160" w:after="0"/>
        <w:ind w:left="0" w:firstLine="540"/>
        <w:jc w:val="both"/>
        <w:rPr/>
      </w:pPr>
      <w:r>
        <w:rPr/>
        <w:t xml:space="preserve">2.10.2. </w:t>
      </w:r>
      <w:hyperlink w:anchor="Par1107">
        <w:r>
          <w:rPr>
            <w:color w:val="0000FF"/>
          </w:rPr>
          <w:t>Решение</w:t>
        </w:r>
      </w:hyperlink>
      <w:r>
        <w:rPr/>
        <w:t xml:space="preserve"> об отказе в приеме документов, указанных в </w:t>
      </w:r>
      <w:hyperlink w:anchor="Par169">
        <w:r>
          <w:rPr>
            <w:color w:val="0000FF"/>
          </w:rPr>
          <w:t>пункте 2.5.4</w:t>
        </w:r>
      </w:hyperlink>
      <w:r>
        <w:rPr/>
        <w:t xml:space="preserve"> настоящего Административного регламента, оформляется по форме согласно приложению N 5 к настоящему Административному регламенту.</w:t>
      </w:r>
    </w:p>
    <w:p>
      <w:pPr>
        <w:pStyle w:val="ConsPlusNormal"/>
        <w:bidi w:val="0"/>
        <w:spacing w:before="160" w:after="0"/>
        <w:ind w:left="0" w:firstLine="540"/>
        <w:jc w:val="both"/>
        <w:rPr/>
      </w:pPr>
      <w:r>
        <w:rPr/>
        <w:t xml:space="preserve">2.10.3. Решение об отказе в приеме документов, указанных в </w:t>
      </w:r>
      <w:hyperlink w:anchor="Par169">
        <w:r>
          <w:rPr>
            <w:color w:val="0000FF"/>
          </w:rPr>
          <w:t>пункте 2.5.4</w:t>
        </w:r>
      </w:hyperlink>
      <w:r>
        <w:rPr/>
        <w:t xml:space="preserve">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самоуправления, организацию.</w:t>
      </w:r>
    </w:p>
    <w:p>
      <w:pPr>
        <w:pStyle w:val="ConsPlusNormal"/>
        <w:bidi w:val="0"/>
        <w:spacing w:before="160" w:after="0"/>
        <w:ind w:left="0" w:firstLine="540"/>
        <w:jc w:val="both"/>
        <w:rPr/>
      </w:pPr>
      <w:r>
        <w:rPr/>
        <w:t xml:space="preserve">2.10.4. Отказ в приеме документов, указанных в </w:t>
      </w:r>
      <w:hyperlink w:anchor="Par169">
        <w:r>
          <w:rPr>
            <w:color w:val="0000FF"/>
          </w:rPr>
          <w:t>пункте 2.5.4</w:t>
        </w:r>
      </w:hyperlink>
      <w:r>
        <w:rPr/>
        <w:t xml:space="preserve">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pPr>
        <w:pStyle w:val="ConsPlusNormal"/>
        <w:numPr>
          <w:ilvl w:val="0"/>
          <w:numId w:val="0"/>
        </w:numPr>
        <w:bidi w:val="0"/>
        <w:spacing w:before="160" w:after="0"/>
        <w:ind w:left="0" w:firstLine="540"/>
        <w:jc w:val="both"/>
        <w:outlineLvl w:val="2"/>
        <w:rPr>
          <w:b/>
        </w:rPr>
      </w:pPr>
      <w:r>
        <w:rPr>
          <w:b/>
        </w:rPr>
        <w:t>2.11. Описание результата предоставления муниципальной услуги.</w:t>
      </w:r>
    </w:p>
    <w:p>
      <w:pPr>
        <w:pStyle w:val="ConsPlusNormal"/>
        <w:bidi w:val="0"/>
        <w:spacing w:before="160" w:after="0"/>
        <w:ind w:left="0" w:firstLine="540"/>
        <w:jc w:val="both"/>
        <w:rPr/>
      </w:pPr>
      <w:r>
        <w:rPr/>
        <w:t>2.11.1. Результатом предоставления услуги является:</w:t>
      </w:r>
    </w:p>
    <w:p>
      <w:pPr>
        <w:pStyle w:val="ConsPlusNormal"/>
        <w:bidi w:val="0"/>
        <w:spacing w:before="160" w:after="0"/>
        <w:ind w:left="0" w:firstLine="540"/>
        <w:jc w:val="both"/>
        <w:rPr/>
      </w:pPr>
      <w:r>
        <w:rPr/>
        <w:t>а) разрешение на строительство (в том числе на отдельные этапы строительства, реконструкции объекта капитального строительства);</w:t>
      </w:r>
    </w:p>
    <w:p>
      <w:pPr>
        <w:pStyle w:val="ConsPlusNormal"/>
        <w:bidi w:val="0"/>
        <w:spacing w:before="160" w:after="0"/>
        <w:ind w:left="0" w:firstLine="540"/>
        <w:jc w:val="both"/>
        <w:rPr/>
      </w:pPr>
      <w:r>
        <w:rPr/>
        <w:t>б) решение об отказе в выдаче разрешения на строительство;</w:t>
      </w:r>
    </w:p>
    <w:p>
      <w:pPr>
        <w:pStyle w:val="ConsPlusNormal"/>
        <w:bidi w:val="0"/>
        <w:spacing w:before="160" w:after="0"/>
        <w:ind w:left="0" w:firstLine="540"/>
        <w:jc w:val="both"/>
        <w:rPr/>
      </w:pPr>
      <w:r>
        <w:rPr/>
        <w:t>в) решение об отказе во внесении изменений в разрешение на строительство.</w:t>
      </w:r>
    </w:p>
    <w:p>
      <w:pPr>
        <w:pStyle w:val="ConsPlusNormal"/>
        <w:bidi w:val="0"/>
        <w:spacing w:before="160" w:after="0"/>
        <w:ind w:left="0" w:firstLine="540"/>
        <w:jc w:val="both"/>
        <w:rPr/>
      </w:pPr>
      <w:r>
        <w:rPr/>
        <w:t>2.11.2.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ConsPlusNormal"/>
        <w:bidi w:val="0"/>
        <w:spacing w:before="160" w:after="0"/>
        <w:ind w:left="0" w:firstLine="540"/>
        <w:jc w:val="both"/>
        <w:rPr/>
      </w:pPr>
      <w:hyperlink w:anchor="Par1172">
        <w:r>
          <w:rPr>
            <w:color w:val="0000FF"/>
          </w:rPr>
          <w:t>Решение</w:t>
        </w:r>
      </w:hyperlink>
      <w:r>
        <w:rPr/>
        <w:t xml:space="preserve">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N 6 к настоящему Административному регламенту.</w:t>
      </w:r>
    </w:p>
    <w:p>
      <w:pPr>
        <w:pStyle w:val="ConsPlusNormal"/>
        <w:bidi w:val="0"/>
        <w:spacing w:before="160" w:after="0"/>
        <w:ind w:left="0" w:firstLine="540"/>
        <w:jc w:val="both"/>
        <w:rPr/>
      </w:pPr>
      <w:hyperlink w:anchor="Par1241">
        <w:r>
          <w:rPr>
            <w:color w:val="0000FF"/>
          </w:rPr>
          <w:t>Решение</w:t>
        </w:r>
      </w:hyperlink>
      <w:r>
        <w:rPr/>
        <w:t xml:space="preserve">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N 7 к настоящему Административному регламенту.</w:t>
      </w:r>
    </w:p>
    <w:p>
      <w:pPr>
        <w:pStyle w:val="ConsPlusNormal"/>
        <w:bidi w:val="0"/>
        <w:spacing w:before="160" w:after="0"/>
        <w:ind w:left="0" w:firstLine="540"/>
        <w:jc w:val="both"/>
        <w:rPr/>
      </w:pPr>
      <w:r>
        <w:rPr/>
        <w:t xml:space="preserve">2.11.3.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указываются основание для внесения изменений (реквизиты заявления либо уведомления и ссылка на соответствующую норму Градостроительного </w:t>
      </w:r>
      <w:hyperlink r:id="rId51">
        <w:r>
          <w:rPr>
            <w:color w:val="0000FF"/>
          </w:rPr>
          <w:t>кодекса</w:t>
        </w:r>
      </w:hyperlink>
      <w:r>
        <w:rPr/>
        <w:t xml:space="preserve"> Российской Федерации) и дата внесения изменений.</w:t>
      </w:r>
    </w:p>
    <w:p>
      <w:pPr>
        <w:pStyle w:val="ConsPlusNormal"/>
        <w:bidi w:val="0"/>
        <w:spacing w:before="160" w:after="0"/>
        <w:ind w:left="0" w:firstLine="540"/>
        <w:jc w:val="both"/>
        <w:rPr/>
      </w:pPr>
      <w:r>
        <w:rPr/>
        <w:t>2.11.4. Исчерпывающий перечень оснований для отказа в выдаче разрешения на строительство, во внесении изменений в разрешение на строительство:</w:t>
      </w:r>
    </w:p>
    <w:p>
      <w:pPr>
        <w:pStyle w:val="ConsPlusNormal"/>
        <w:bidi w:val="0"/>
        <w:spacing w:before="160" w:after="0"/>
        <w:ind w:left="0" w:firstLine="540"/>
        <w:jc w:val="both"/>
        <w:rPr/>
      </w:pPr>
      <w:r>
        <w:rPr/>
        <w:t>2.11.4.1. В случае представления заявления о выдаче разрешения на строительство:</w:t>
      </w:r>
    </w:p>
    <w:p>
      <w:pPr>
        <w:pStyle w:val="ConsPlusNormal"/>
        <w:bidi w:val="0"/>
        <w:spacing w:before="160" w:after="0"/>
        <w:ind w:left="0" w:firstLine="540"/>
        <w:jc w:val="both"/>
        <w:rPr/>
      </w:pPr>
      <w:r>
        <w:rPr/>
        <w:t xml:space="preserve">а) отсутствие документов, предусмотренных </w:t>
      </w:r>
      <w:hyperlink w:anchor="Par173">
        <w:r>
          <w:rPr>
            <w:color w:val="0000FF"/>
          </w:rPr>
          <w:t>подпунктами "г"</w:t>
        </w:r>
      </w:hyperlink>
      <w:r>
        <w:rPr/>
        <w:t xml:space="preserve">, </w:t>
      </w:r>
      <w:hyperlink w:anchor="Par181">
        <w:r>
          <w:rPr>
            <w:color w:val="0000FF"/>
          </w:rPr>
          <w:t>"д" пункта 2.5.4</w:t>
        </w:r>
      </w:hyperlink>
      <w:r>
        <w:rPr/>
        <w:t>, пунктом 2.9.1 настоящего Административного регламента;</w:t>
      </w:r>
    </w:p>
    <w:p>
      <w:pPr>
        <w:pStyle w:val="ConsPlusNormal"/>
        <w:bidi w:val="0"/>
        <w:spacing w:before="160" w:after="0"/>
        <w:ind w:left="0" w:firstLine="540"/>
        <w:jc w:val="both"/>
        <w:rPr/>
      </w:pPr>
      <w:r>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pPr>
        <w:pStyle w:val="ConsPlusNormal"/>
        <w:bidi w:val="0"/>
        <w:spacing w:before="160" w:after="0"/>
        <w:ind w:left="0" w:firstLine="540"/>
        <w:jc w:val="both"/>
        <w:rPr/>
      </w:pPr>
      <w:r>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ConsPlusNormal"/>
        <w:bidi w:val="0"/>
        <w:spacing w:before="160" w:after="0"/>
        <w:ind w:left="0" w:firstLine="540"/>
        <w:jc w:val="both"/>
        <w:rPr/>
      </w:pPr>
      <w:r>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pPr>
        <w:pStyle w:val="ConsPlusNormal"/>
        <w:bidi w:val="0"/>
        <w:spacing w:before="160" w:after="0"/>
        <w:ind w:left="0" w:firstLine="540"/>
        <w:jc w:val="both"/>
        <w:rPr/>
      </w:pPr>
      <w:r>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pPr>
        <w:pStyle w:val="ConsPlusNormal"/>
        <w:bidi w:val="0"/>
        <w:spacing w:before="160" w:after="0"/>
        <w:ind w:left="0" w:firstLine="540"/>
        <w:jc w:val="both"/>
        <w:rPr/>
      </w:pPr>
      <w:r>
        <w:rPr/>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ConsPlusNormal"/>
        <w:bidi w:val="0"/>
        <w:spacing w:before="160" w:after="0"/>
        <w:ind w:left="0" w:firstLine="540"/>
        <w:jc w:val="both"/>
        <w:rPr/>
      </w:pPr>
      <w:r>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52">
        <w:r>
          <w:rPr>
            <w:color w:val="0000FF"/>
          </w:rPr>
          <w:t>кодексом</w:t>
        </w:r>
      </w:hyperlink>
      <w:r>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ConsPlusNormal"/>
        <w:bidi w:val="0"/>
        <w:spacing w:before="160" w:after="0"/>
        <w:ind w:left="0" w:firstLine="540"/>
        <w:jc w:val="both"/>
        <w:rPr/>
      </w:pPr>
      <w:r>
        <w:rPr/>
        <w:t xml:space="preserve">2.11.6.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53">
        <w:r>
          <w:rPr>
            <w:color w:val="0000FF"/>
          </w:rPr>
          <w:t>кодексом</w:t>
        </w:r>
      </w:hyperlink>
      <w:r>
        <w:rPr/>
        <w:t xml:space="preserve"> Российской Федерации выдано разрешение на строительство:</w:t>
      </w:r>
    </w:p>
    <w:p>
      <w:pPr>
        <w:pStyle w:val="ConsPlusNormal"/>
        <w:bidi w:val="0"/>
        <w:spacing w:before="160" w:after="0"/>
        <w:ind w:left="0" w:firstLine="540"/>
        <w:jc w:val="both"/>
        <w:rPr/>
      </w:pPr>
      <w:r>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54">
        <w:r>
          <w:rPr>
            <w:color w:val="0000FF"/>
          </w:rPr>
          <w:t>кодексом</w:t>
        </w:r>
      </w:hyperlink>
      <w:r>
        <w:rPr/>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ConsPlusNormal"/>
        <w:bidi w:val="0"/>
        <w:spacing w:before="160" w:after="0"/>
        <w:ind w:left="0" w:firstLine="540"/>
        <w:jc w:val="both"/>
        <w:rPr/>
      </w:pPr>
      <w:r>
        <w:rPr/>
        <w:t xml:space="preserve">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55">
        <w:r>
          <w:rPr>
            <w:color w:val="0000FF"/>
          </w:rPr>
          <w:t>кодексом</w:t>
        </w:r>
      </w:hyperlink>
      <w:r>
        <w:rPr/>
        <w:t xml:space="preserve"> Российской Федерации выдано разрешение на строительство.</w:t>
      </w:r>
    </w:p>
    <w:p>
      <w:pPr>
        <w:pStyle w:val="ConsPlusNormal"/>
        <w:bidi w:val="0"/>
        <w:spacing w:before="160" w:after="0"/>
        <w:ind w:left="0" w:firstLine="540"/>
        <w:jc w:val="both"/>
        <w:rPr/>
      </w:pPr>
      <w:r>
        <w:rPr/>
        <w:t xml:space="preserve">2.11.7.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56">
        <w:r>
          <w:rPr>
            <w:color w:val="0000FF"/>
          </w:rPr>
          <w:t>кодексом</w:t>
        </w:r>
      </w:hyperlink>
      <w:r>
        <w:rPr/>
        <w:t xml:space="preserve"> Российской Федерации выдано разрешение на строительство:</w:t>
      </w:r>
    </w:p>
    <w:p>
      <w:pPr>
        <w:pStyle w:val="ConsPlusNormal"/>
        <w:bidi w:val="0"/>
        <w:spacing w:before="160" w:after="0"/>
        <w:ind w:left="0" w:firstLine="540"/>
        <w:jc w:val="both"/>
        <w:rPr/>
      </w:pPr>
      <w:r>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ConsPlusNormal"/>
        <w:bidi w:val="0"/>
        <w:spacing w:before="160" w:after="0"/>
        <w:ind w:left="0" w:firstLine="540"/>
        <w:jc w:val="both"/>
        <w:rPr/>
      </w:pPr>
      <w:r>
        <w:rPr/>
        <w:t xml:space="preserve">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57">
        <w:r>
          <w:rPr>
            <w:color w:val="0000FF"/>
          </w:rPr>
          <w:t>кодексом</w:t>
        </w:r>
      </w:hyperlink>
      <w:r>
        <w:rPr/>
        <w:t xml:space="preserve"> Российской Федерации выдано разрешение на строительство;</w:t>
      </w:r>
    </w:p>
    <w:p>
      <w:pPr>
        <w:pStyle w:val="ConsPlusNormal"/>
        <w:bidi w:val="0"/>
        <w:spacing w:before="160" w:after="0"/>
        <w:ind w:left="0" w:firstLine="540"/>
        <w:jc w:val="both"/>
        <w:rPr/>
      </w:pPr>
      <w:r>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58">
        <w:r>
          <w:rPr>
            <w:color w:val="0000FF"/>
          </w:rPr>
          <w:t>кодексом</w:t>
        </w:r>
      </w:hyperlink>
      <w:r>
        <w:rPr/>
        <w:t xml:space="preserve"> Российской Федерации выдано разрешение на строительство;</w:t>
      </w:r>
    </w:p>
    <w:p>
      <w:pPr>
        <w:pStyle w:val="ConsPlusNormal"/>
        <w:bidi w:val="0"/>
        <w:spacing w:before="160" w:after="0"/>
        <w:ind w:left="0" w:firstLine="540"/>
        <w:jc w:val="both"/>
        <w:rPr/>
      </w:pPr>
      <w:r>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59">
        <w:r>
          <w:rPr>
            <w:color w:val="0000FF"/>
          </w:rPr>
          <w:t>кодексом</w:t>
        </w:r>
      </w:hyperlink>
      <w:r>
        <w:rPr/>
        <w:t xml:space="preserve">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pPr>
        <w:pStyle w:val="ConsPlusNormal"/>
        <w:bidi w:val="0"/>
        <w:spacing w:before="160" w:after="0"/>
        <w:ind w:left="0" w:firstLine="540"/>
        <w:jc w:val="both"/>
        <w:rPr/>
      </w:pPr>
      <w:r>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60">
        <w:r>
          <w:rPr>
            <w:color w:val="0000FF"/>
          </w:rPr>
          <w:t>кодексом</w:t>
        </w:r>
      </w:hyperlink>
      <w:r>
        <w:rPr/>
        <w:t xml:space="preserve"> Российской Федерации выдано разрешение на строительство.</w:t>
      </w:r>
    </w:p>
    <w:p>
      <w:pPr>
        <w:pStyle w:val="ConsPlusNormal"/>
        <w:bidi w:val="0"/>
        <w:spacing w:before="160" w:after="0"/>
        <w:ind w:left="0" w:firstLine="540"/>
        <w:jc w:val="both"/>
        <w:rPr/>
      </w:pPr>
      <w:r>
        <w:rPr/>
        <w:t>2.11.8. В случае представления уведомления о переходе права пользования недрами:</w:t>
      </w:r>
    </w:p>
    <w:p>
      <w:pPr>
        <w:pStyle w:val="ConsPlusNormal"/>
        <w:bidi w:val="0"/>
        <w:spacing w:before="160" w:after="0"/>
        <w:ind w:left="0" w:firstLine="540"/>
        <w:jc w:val="both"/>
        <w:rPr/>
      </w:pPr>
      <w:r>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pPr>
        <w:pStyle w:val="ConsPlusNormal"/>
        <w:bidi w:val="0"/>
        <w:spacing w:before="160" w:after="0"/>
        <w:ind w:left="0" w:firstLine="540"/>
        <w:jc w:val="both"/>
        <w:rPr/>
      </w:pPr>
      <w:r>
        <w:rPr/>
        <w:t>б) недостоверность сведений, указанных в уведомлении о переходе права пользования недрами.</w:t>
      </w:r>
    </w:p>
    <w:p>
      <w:pPr>
        <w:pStyle w:val="ConsPlusNormal"/>
        <w:bidi w:val="0"/>
        <w:spacing w:before="160" w:after="0"/>
        <w:ind w:left="0" w:firstLine="540"/>
        <w:jc w:val="both"/>
        <w:rPr/>
      </w:pPr>
      <w:r>
        <w:rPr/>
        <w:t>2.11.9. В случае представления заявителем уведомления о переходе прав на земельный участок:</w:t>
      </w:r>
    </w:p>
    <w:p>
      <w:pPr>
        <w:pStyle w:val="ConsPlusNormal"/>
        <w:bidi w:val="0"/>
        <w:spacing w:before="160" w:after="0"/>
        <w:ind w:left="0" w:firstLine="540"/>
        <w:jc w:val="both"/>
        <w:rPr/>
      </w:pPr>
      <w:r>
        <w:rPr/>
        <w:t>а) отсутствие в уведомлении о переходе прав на земельный участок реквизитов правоустанавливающих документов на такой земельный участок;</w:t>
      </w:r>
    </w:p>
    <w:p>
      <w:pPr>
        <w:pStyle w:val="ConsPlusNormal"/>
        <w:bidi w:val="0"/>
        <w:spacing w:before="160" w:after="0"/>
        <w:ind w:left="0" w:firstLine="540"/>
        <w:jc w:val="both"/>
        <w:rPr/>
      </w:pPr>
      <w:r>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pPr>
        <w:pStyle w:val="ConsPlusNormal"/>
        <w:bidi w:val="0"/>
        <w:spacing w:before="160" w:after="0"/>
        <w:ind w:left="0" w:firstLine="540"/>
        <w:jc w:val="both"/>
        <w:rPr/>
      </w:pPr>
      <w:r>
        <w:rPr/>
        <w:t xml:space="preserve">в) недостоверность сведений, указанных в уведомлении о переходе прав на земельный участок, в отношении которого в соответствии с Градостроительным </w:t>
      </w:r>
      <w:hyperlink r:id="rId61">
        <w:r>
          <w:rPr>
            <w:color w:val="0000FF"/>
          </w:rPr>
          <w:t>кодексом</w:t>
        </w:r>
      </w:hyperlink>
      <w:r>
        <w:rPr/>
        <w:t xml:space="preserve"> Российской Федерации выдано разрешение на строительство.</w:t>
      </w:r>
    </w:p>
    <w:p>
      <w:pPr>
        <w:pStyle w:val="ConsPlusNormal"/>
        <w:bidi w:val="0"/>
        <w:spacing w:before="160" w:after="0"/>
        <w:ind w:left="0" w:firstLine="540"/>
        <w:jc w:val="both"/>
        <w:rPr/>
      </w:pPr>
      <w:r>
        <w:rPr/>
        <w:t>2.11.10. В случае представления заявления о внесении изменений в связи с необходимостью продления срока действия разрешения на строительство:</w:t>
      </w:r>
    </w:p>
    <w:p>
      <w:pPr>
        <w:pStyle w:val="ConsPlusNormal"/>
        <w:bidi w:val="0"/>
        <w:spacing w:before="160" w:after="0"/>
        <w:ind w:left="0" w:firstLine="540"/>
        <w:jc w:val="both"/>
        <w:rPr/>
      </w:pPr>
      <w:r>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pPr>
        <w:pStyle w:val="ConsPlusNormal"/>
        <w:bidi w:val="0"/>
        <w:spacing w:before="160" w:after="0"/>
        <w:ind w:left="0" w:firstLine="540"/>
        <w:jc w:val="both"/>
        <w:rPr/>
      </w:pPr>
      <w:r>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62">
        <w:r>
          <w:rPr>
            <w:color w:val="0000FF"/>
          </w:rPr>
          <w:t>части 5 статьи 52</w:t>
        </w:r>
      </w:hyperlink>
      <w:r>
        <w:rPr/>
        <w:t xml:space="preserve"> Градостроительного кодекса Российской Федерации;</w:t>
      </w:r>
    </w:p>
    <w:p>
      <w:pPr>
        <w:pStyle w:val="ConsPlusNormal"/>
        <w:bidi w:val="0"/>
        <w:spacing w:before="160" w:after="0"/>
        <w:ind w:left="0" w:firstLine="540"/>
        <w:jc w:val="both"/>
        <w:rPr/>
      </w:pPr>
      <w:r>
        <w:rPr/>
        <w:t>в) подача заявления о внесении изменений менее чем за десять рабочих дней до истечения срока действия разрешения на строительство.</w:t>
      </w:r>
    </w:p>
    <w:p>
      <w:pPr>
        <w:pStyle w:val="ConsPlusNormal"/>
        <w:bidi w:val="0"/>
        <w:spacing w:before="160" w:after="0"/>
        <w:ind w:left="0" w:firstLine="540"/>
        <w:jc w:val="both"/>
        <w:rPr/>
      </w:pPr>
      <w:r>
        <w:rPr/>
        <w:t>2.11.11.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pPr>
        <w:pStyle w:val="ConsPlusNormal"/>
        <w:bidi w:val="0"/>
        <w:spacing w:before="160" w:after="0"/>
        <w:ind w:left="0" w:firstLine="540"/>
        <w:jc w:val="both"/>
        <w:rPr/>
      </w:pPr>
      <w:r>
        <w:rPr/>
        <w:t>а) отсутствие документов, предусмотренных пунктом 2.9.1 настоящего Административного регламента;</w:t>
      </w:r>
    </w:p>
    <w:p>
      <w:pPr>
        <w:pStyle w:val="ConsPlusNormal"/>
        <w:bidi w:val="0"/>
        <w:spacing w:before="160" w:after="0"/>
        <w:ind w:left="0" w:firstLine="540"/>
        <w:jc w:val="both"/>
        <w:rPr/>
      </w:pPr>
      <w:r>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pPr>
        <w:pStyle w:val="ConsPlusNormal"/>
        <w:bidi w:val="0"/>
        <w:spacing w:before="160" w:after="0"/>
        <w:ind w:left="0" w:firstLine="540"/>
        <w:jc w:val="both"/>
        <w:rPr/>
      </w:pPr>
      <w:r>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pPr>
        <w:pStyle w:val="ConsPlusNormal"/>
        <w:bidi w:val="0"/>
        <w:spacing w:before="160" w:after="0"/>
        <w:ind w:left="0" w:firstLine="540"/>
        <w:jc w:val="both"/>
        <w:rPr/>
      </w:pPr>
      <w:r>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pPr>
        <w:pStyle w:val="ConsPlusNormal"/>
        <w:bidi w:val="0"/>
        <w:spacing w:before="160" w:after="0"/>
        <w:ind w:left="0" w:firstLine="540"/>
        <w:jc w:val="both"/>
        <w:rPr/>
      </w:pPr>
      <w:r>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pPr>
        <w:pStyle w:val="ConsPlusNormal"/>
        <w:bidi w:val="0"/>
        <w:spacing w:before="160" w:after="0"/>
        <w:ind w:left="0" w:firstLine="540"/>
        <w:jc w:val="both"/>
        <w:rPr/>
      </w:pPr>
      <w:r>
        <w:rPr/>
        <w:t>е) подача заявления о внесении изменений менее чем за десять рабочих дней до истечения срока действия разрешения на строительство.</w:t>
      </w:r>
    </w:p>
    <w:p>
      <w:pPr>
        <w:pStyle w:val="ConsPlusNormal"/>
        <w:bidi w:val="0"/>
        <w:spacing w:before="160" w:after="0"/>
        <w:ind w:left="0" w:firstLine="540"/>
        <w:jc w:val="both"/>
        <w:rPr/>
      </w:pPr>
      <w:r>
        <w:rPr/>
        <w:t>2.11.12. Результат предоставления услуги, указанный в пункте 2.19 настоящего Административного регламента:</w:t>
      </w:r>
    </w:p>
    <w:p>
      <w:pPr>
        <w:pStyle w:val="ConsPlusNormal"/>
        <w:bidi w:val="0"/>
        <w:spacing w:before="160" w:after="0"/>
        <w:ind w:left="0" w:firstLine="540"/>
        <w:jc w:val="both"/>
        <w:rPr/>
      </w:pPr>
      <w:r>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pPr>
        <w:pStyle w:val="ConsPlusNormal"/>
        <w:bidi w:val="0"/>
        <w:spacing w:before="160" w:after="0"/>
        <w:ind w:left="0" w:firstLine="540"/>
        <w:jc w:val="both"/>
        <w:rPr/>
      </w:pPr>
      <w:r>
        <w:rPr/>
        <w:t>выдается заявителю на бумажном носителе при личном обращении в уполномоченный орган государственной власти, орган местного самоуправления, в том числе через многофункциональный центр, в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pPr>
        <w:pStyle w:val="ConsPlusNormal"/>
        <w:bidi w:val="0"/>
        <w:spacing w:before="160" w:after="0"/>
        <w:ind w:left="0" w:firstLine="540"/>
        <w:jc w:val="both"/>
        <w:rPr/>
      </w:pPr>
      <w:r>
        <w:rPr/>
        <w:t xml:space="preserve">Разрешение на строительство выдается уполномоченным в соответствии со </w:t>
      </w:r>
      <w:hyperlink r:id="rId63">
        <w:r>
          <w:rPr>
            <w:color w:val="0000FF"/>
          </w:rPr>
          <w:t>статьей 51</w:t>
        </w:r>
      </w:hyperlink>
      <w:r>
        <w:rPr/>
        <w:t xml:space="preserve"> Градостроительного кодекса Российской Федерации на выдачу разрешения на строительство федеральным органом исполнительной власти, организацией исключительно в электронной форме в случае, если документы на выдачу разрешения на строительство, указанные в </w:t>
      </w:r>
      <w:hyperlink r:id="rId64">
        <w:r>
          <w:rPr>
            <w:color w:val="0000FF"/>
          </w:rPr>
          <w:t>части 7 статьи 51</w:t>
        </w:r>
      </w:hyperlink>
      <w:r>
        <w:rPr/>
        <w:t xml:space="preserve"> Градостроительного кодекса Российской Федерации, направлены в электронной форме.</w:t>
      </w:r>
    </w:p>
    <w:p>
      <w:pPr>
        <w:pStyle w:val="ConsPlusNormal"/>
        <w:bidi w:val="0"/>
        <w:spacing w:before="160" w:after="0"/>
        <w:ind w:left="0" w:firstLine="540"/>
        <w:jc w:val="both"/>
        <w:rPr/>
      </w:pPr>
      <w:r>
        <w:rPr/>
        <w:t xml:space="preserve">Разрешение на строительство выдается уполномоченным в соответствии со </w:t>
      </w:r>
      <w:hyperlink r:id="rId65">
        <w:r>
          <w:rPr>
            <w:color w:val="0000FF"/>
          </w:rPr>
          <w:t>статьей 51</w:t>
        </w:r>
      </w:hyperlink>
      <w:r>
        <w:rPr/>
        <w:t xml:space="preserve">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pPr>
        <w:pStyle w:val="ConsPlusNormal"/>
        <w:numPr>
          <w:ilvl w:val="0"/>
          <w:numId w:val="0"/>
        </w:numPr>
        <w:bidi w:val="0"/>
        <w:spacing w:before="160" w:after="0"/>
        <w:ind w:left="0" w:firstLine="540"/>
        <w:jc w:val="both"/>
        <w:outlineLvl w:val="2"/>
        <w:rPr>
          <w:b/>
        </w:rPr>
      </w:pPr>
      <w:r>
        <w:rPr>
          <w:b/>
        </w:rPr>
        <w:t>2.13. Порядок, размер и основания взимания государственной пошлины или иной оплаты, взимаемой за предоставление муниципальной услуги.</w:t>
      </w:r>
    </w:p>
    <w:p>
      <w:pPr>
        <w:pStyle w:val="ConsPlusNormal"/>
        <w:bidi w:val="0"/>
        <w:spacing w:before="160" w:after="0"/>
        <w:ind w:left="0" w:firstLine="540"/>
        <w:jc w:val="both"/>
        <w:rPr/>
      </w:pPr>
      <w:r>
        <w:rPr/>
        <w:t>2.13.1. Предоставление услуги осуществляется без взимания платы.</w:t>
      </w:r>
    </w:p>
    <w:p>
      <w:pPr>
        <w:pStyle w:val="ConsPlusNormal"/>
        <w:bidi w:val="0"/>
        <w:spacing w:before="160" w:after="0"/>
        <w:ind w:left="0" w:firstLine="540"/>
        <w:jc w:val="both"/>
        <w:rPr/>
      </w:pPr>
      <w:r>
        <w:rPr/>
        <w:t>2.13.2. 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pPr>
        <w:pStyle w:val="ConsPlusNormal"/>
        <w:bidi w:val="0"/>
        <w:spacing w:before="160" w:after="0"/>
        <w:ind w:left="0" w:firstLine="540"/>
        <w:jc w:val="both"/>
        <w:rPr/>
      </w:pPr>
      <w:r>
        <w:rPr/>
        <w:t>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pPr>
        <w:pStyle w:val="ConsPlusNormal"/>
        <w:bidi w:val="0"/>
        <w:spacing w:before="160" w:after="0"/>
        <w:ind w:left="0" w:firstLine="540"/>
        <w:jc w:val="both"/>
        <w:rPr/>
      </w:pPr>
      <w:r>
        <w:rPr/>
        <w:t>а)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pPr>
        <w:pStyle w:val="ConsPlusNormal"/>
        <w:bidi w:val="0"/>
        <w:spacing w:before="160" w:after="0"/>
        <w:ind w:left="0" w:firstLine="540"/>
        <w:jc w:val="both"/>
        <w:rPr/>
      </w:pPr>
      <w:r>
        <w:rPr/>
        <w:t>б) в электронной форме посредством электронной почты.</w:t>
      </w:r>
    </w:p>
    <w:p>
      <w:pPr>
        <w:pStyle w:val="ConsPlusNormal"/>
        <w:bidi w:val="0"/>
        <w:spacing w:before="160" w:after="0"/>
        <w:ind w:left="0" w:firstLine="540"/>
        <w:jc w:val="both"/>
        <w:rPr/>
      </w:pPr>
      <w:r>
        <w:rP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pPr>
        <w:pStyle w:val="ConsPlusNormal"/>
        <w:bidi w:val="0"/>
        <w:spacing w:before="160" w:after="0"/>
        <w:ind w:left="0" w:firstLine="540"/>
        <w:jc w:val="both"/>
        <w:rPr/>
      </w:pPr>
      <w:r>
        <w:rPr/>
        <w:t>2.13.3. 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w:t>
      </w:r>
    </w:p>
    <w:p>
      <w:pPr>
        <w:pStyle w:val="ConsPlusNormal"/>
        <w:bidi w:val="0"/>
        <w:spacing w:before="160" w:after="0"/>
        <w:ind w:left="0" w:firstLine="540"/>
        <w:jc w:val="both"/>
        <w:rPr/>
      </w:pPr>
      <w:r>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pPr>
        <w:pStyle w:val="ConsPlusNormal"/>
        <w:bidi w:val="0"/>
        <w:spacing w:before="200" w:after="0"/>
        <w:ind w:left="0" w:hanging="0"/>
        <w:jc w:val="both"/>
        <w:rPr>
          <w:rFonts w:ascii="Courier New" w:hAnsi="Courier New"/>
          <w:sz w:val="20"/>
        </w:rPr>
      </w:pPr>
      <w:r>
        <w:rPr>
          <w:rFonts w:ascii="Courier New" w:hAnsi="Courier New"/>
          <w:sz w:val="20"/>
        </w:rPr>
        <w:t xml:space="preserve">    </w:t>
      </w:r>
      <w:r>
        <w:rPr>
          <w:rFonts w:ascii="Courier New" w:hAnsi="Courier New"/>
          <w:sz w:val="20"/>
        </w:rPr>
        <w:t>б)  в  трехдневный  срок  со  дня  его  направления  заявителю подлежит</w:t>
      </w:r>
    </w:p>
    <w:p>
      <w:pPr>
        <w:pStyle w:val="ConsPlusNormal"/>
        <w:bidi w:val="0"/>
        <w:ind w:left="0" w:hanging="0"/>
        <w:jc w:val="both"/>
        <w:rPr>
          <w:rFonts w:ascii="Courier New" w:hAnsi="Courier New"/>
          <w:sz w:val="20"/>
        </w:rPr>
      </w:pPr>
      <w:r>
        <w:rPr>
          <w:rFonts w:ascii="Courier New" w:hAnsi="Courier New"/>
          <w:sz w:val="20"/>
        </w:rPr>
        <w:t>направлению  в  федеральный  орган исполнительной власти, уполномоченный на</w:t>
      </w:r>
    </w:p>
    <w:p>
      <w:pPr>
        <w:pStyle w:val="ConsPlusNormal"/>
        <w:bidi w:val="0"/>
        <w:ind w:left="0" w:hanging="0"/>
        <w:jc w:val="both"/>
        <w:rPr>
          <w:rFonts w:ascii="Courier New" w:hAnsi="Courier New"/>
          <w:sz w:val="20"/>
        </w:rPr>
      </w:pPr>
      <w:r>
        <w:rPr>
          <w:rFonts w:ascii="Courier New" w:hAnsi="Courier New"/>
          <w:sz w:val="20"/>
        </w:rPr>
        <w:t>осуществление  государственного  строительного  надзора  (в  случае  выдачи</w:t>
      </w:r>
    </w:p>
    <w:p>
      <w:pPr>
        <w:pStyle w:val="ConsPlusNormal"/>
        <w:bidi w:val="0"/>
        <w:ind w:left="0" w:hanging="0"/>
        <w:jc w:val="both"/>
        <w:rPr>
          <w:rFonts w:ascii="Courier New" w:hAnsi="Courier New"/>
          <w:sz w:val="20"/>
        </w:rPr>
      </w:pPr>
      <w:r>
        <w:rPr>
          <w:rFonts w:ascii="Courier New" w:hAnsi="Courier New"/>
          <w:sz w:val="20"/>
        </w:rPr>
        <w:t>заявителю  разрешения на строительство объектов капитального строительства,</w:t>
      </w:r>
    </w:p>
    <w:p>
      <w:pPr>
        <w:pStyle w:val="ConsPlusNormal"/>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1</w:t>
      </w:r>
    </w:p>
    <w:p>
      <w:pPr>
        <w:pStyle w:val="ConsPlusNormal"/>
        <w:bidi w:val="0"/>
        <w:ind w:left="0" w:hanging="0"/>
        <w:jc w:val="both"/>
        <w:rPr>
          <w:rFonts w:ascii="Courier New" w:hAnsi="Courier New"/>
          <w:sz w:val="20"/>
        </w:rPr>
      </w:pPr>
      <w:r>
        <w:rPr>
          <w:rFonts w:ascii="Courier New" w:hAnsi="Courier New"/>
          <w:sz w:val="20"/>
        </w:rPr>
        <w:t xml:space="preserve">указанных  в  </w:t>
      </w:r>
      <w:hyperlink r:id="rId66">
        <w:r>
          <w:rPr>
            <w:rFonts w:ascii="Courier New" w:hAnsi="Courier New"/>
            <w:color w:val="0000FF"/>
            <w:sz w:val="20"/>
          </w:rPr>
          <w:t>пункте  5   статьи  6</w:t>
        </w:r>
      </w:hyperlink>
      <w:r>
        <w:rPr>
          <w:rFonts w:ascii="Courier New" w:hAnsi="Courier New"/>
          <w:sz w:val="20"/>
        </w:rPr>
        <w:t xml:space="preserve">  Градостроительного  кодекса Российской</w:t>
      </w:r>
    </w:p>
    <w:p>
      <w:pPr>
        <w:pStyle w:val="ConsPlusNormal"/>
        <w:bidi w:val="0"/>
        <w:ind w:left="0" w:hanging="0"/>
        <w:jc w:val="both"/>
        <w:rPr>
          <w:rFonts w:ascii="Courier New" w:hAnsi="Courier New"/>
          <w:sz w:val="20"/>
        </w:rPr>
      </w:pPr>
      <w:r>
        <w:rPr>
          <w:rFonts w:ascii="Courier New" w:hAnsi="Courier New"/>
          <w:sz w:val="20"/>
        </w:rPr>
        <w:t>Федерации),   или   в   орган  исполнительной  власти  субъекта  Российской</w:t>
      </w:r>
    </w:p>
    <w:p>
      <w:pPr>
        <w:pStyle w:val="ConsPlusNormal"/>
        <w:bidi w:val="0"/>
        <w:ind w:left="0" w:hanging="0"/>
        <w:jc w:val="both"/>
        <w:rPr>
          <w:rFonts w:ascii="Courier New" w:hAnsi="Courier New"/>
          <w:sz w:val="20"/>
        </w:rPr>
      </w:pPr>
      <w:r>
        <w:rPr>
          <w:rFonts w:ascii="Courier New" w:hAnsi="Courier New"/>
          <w:sz w:val="20"/>
        </w:rPr>
        <w:t>Федерации,  уполномоченный  на осуществление государственного строительного</w:t>
      </w:r>
    </w:p>
    <w:p>
      <w:pPr>
        <w:pStyle w:val="ConsPlusNormal"/>
        <w:bidi w:val="0"/>
        <w:ind w:left="0" w:hanging="0"/>
        <w:jc w:val="both"/>
        <w:rPr>
          <w:rFonts w:ascii="Courier New" w:hAnsi="Courier New"/>
          <w:sz w:val="20"/>
        </w:rPr>
      </w:pPr>
      <w:r>
        <w:rPr>
          <w:rFonts w:ascii="Courier New" w:hAnsi="Courier New"/>
          <w:sz w:val="20"/>
        </w:rPr>
        <w:t>надзора  (в  случае  выдачи  заявителю  разрешения  на  строительство  иных</w:t>
      </w:r>
    </w:p>
    <w:p>
      <w:pPr>
        <w:pStyle w:val="ConsPlusNormal"/>
        <w:bidi w:val="0"/>
        <w:ind w:left="0" w:hanging="0"/>
        <w:jc w:val="both"/>
        <w:rPr>
          <w:rFonts w:ascii="Courier New" w:hAnsi="Courier New"/>
          <w:sz w:val="20"/>
        </w:rPr>
      </w:pPr>
      <w:r>
        <w:rPr>
          <w:rFonts w:ascii="Courier New" w:hAnsi="Courier New"/>
          <w:sz w:val="20"/>
        </w:rPr>
        <w:t>объектов капитального строительства);</w:t>
      </w:r>
    </w:p>
    <w:p>
      <w:pPr>
        <w:pStyle w:val="ConsPlusNormal"/>
        <w:bidi w:val="0"/>
        <w:ind w:left="0" w:firstLine="540"/>
        <w:jc w:val="both"/>
        <w:rPr/>
      </w:pPr>
      <w:r>
        <w:rPr/>
        <w:t>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pPr>
        <w:pStyle w:val="ConsPlusNormal"/>
        <w:bidi w:val="0"/>
        <w:spacing w:before="160" w:after="0"/>
        <w:ind w:left="0" w:firstLine="540"/>
        <w:jc w:val="both"/>
        <w:rPr/>
      </w:pPr>
      <w:r>
        <w:rPr/>
        <w:t>г)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pPr>
        <w:pStyle w:val="ConsPlusNormal"/>
        <w:bidi w:val="0"/>
        <w:spacing w:before="160" w:after="0"/>
        <w:ind w:left="0" w:firstLine="540"/>
        <w:jc w:val="both"/>
        <w:rPr/>
      </w:pPr>
      <w:r>
        <w:rPr/>
        <w:t>д)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pPr>
        <w:pStyle w:val="ConsPlusNormal"/>
        <w:bidi w:val="0"/>
        <w:spacing w:before="160" w:after="0"/>
        <w:ind w:left="0" w:firstLine="540"/>
        <w:jc w:val="both"/>
        <w:rPr/>
      </w:pPr>
      <w:r>
        <w:rPr/>
        <w:t>е)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pPr>
        <w:pStyle w:val="ConsPlusNormal"/>
        <w:numPr>
          <w:ilvl w:val="0"/>
          <w:numId w:val="0"/>
        </w:numPr>
        <w:bidi w:val="0"/>
        <w:spacing w:before="160" w:after="0"/>
        <w:ind w:left="0" w:firstLine="540"/>
        <w:jc w:val="both"/>
        <w:outlineLvl w:val="2"/>
        <w:rPr>
          <w:b/>
        </w:rPr>
      </w:pPr>
      <w:r>
        <w:rPr>
          <w:b/>
        </w:rPr>
        <w:t>2.14. Порядок исправления допущенных опечаток и ошибок в выданных в результате предоставления муниципальной услуги документах.</w:t>
      </w:r>
    </w:p>
    <w:p>
      <w:pPr>
        <w:pStyle w:val="ConsPlusNormal"/>
        <w:bidi w:val="0"/>
        <w:spacing w:before="160" w:after="0"/>
        <w:ind w:left="0" w:firstLine="540"/>
        <w:jc w:val="both"/>
        <w:rPr/>
      </w:pPr>
      <w:r>
        <w:rPr/>
        <w:t>2.14.1. Порядок исправления допущенных опечаток и ошибок в разрешении на строительство.</w:t>
      </w:r>
    </w:p>
    <w:p>
      <w:pPr>
        <w:pStyle w:val="ConsPlusNormal"/>
        <w:bidi w:val="0"/>
        <w:spacing w:before="160" w:after="0"/>
        <w:ind w:left="0" w:firstLine="540"/>
        <w:jc w:val="both"/>
        <w:rPr/>
      </w:pPr>
      <w:r>
        <w:rPr/>
        <w:t xml:space="preserve">Заявитель вправе обратиться в уполномоченный орган государственной власти, орган местного самоуправления, организацию с </w:t>
      </w:r>
      <w:hyperlink w:anchor="Par1351">
        <w:r>
          <w:rPr>
            <w:color w:val="0000FF"/>
          </w:rPr>
          <w:t>заявлением</w:t>
        </w:r>
      </w:hyperlink>
      <w:r>
        <w:rPr/>
        <w:t xml:space="preserve">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N 8 к настоящему Административному регламенту в порядке, установленном </w:t>
      </w:r>
      <w:hyperlink w:anchor="Par121">
        <w:r>
          <w:rPr>
            <w:color w:val="0000FF"/>
          </w:rPr>
          <w:t>пунктами 2.4</w:t>
        </w:r>
      </w:hyperlink>
      <w:r>
        <w:rPr/>
        <w:t xml:space="preserve"> - </w:t>
      </w:r>
      <w:hyperlink w:anchor="Par276">
        <w:r>
          <w:rPr>
            <w:color w:val="0000FF"/>
          </w:rPr>
          <w:t>2.7</w:t>
        </w:r>
      </w:hyperlink>
      <w:r>
        <w:rPr/>
        <w:t>, 2.12 настоящего Административного регламента.</w:t>
      </w:r>
    </w:p>
    <w:p>
      <w:pPr>
        <w:pStyle w:val="ConsPlusNormal"/>
        <w:bidi w:val="0"/>
        <w:spacing w:before="160" w:after="0"/>
        <w:ind w:left="0" w:firstLine="540"/>
        <w:jc w:val="both"/>
        <w:rPr/>
      </w:pPr>
      <w:r>
        <w:rPr/>
        <w:t xml:space="preserve">В случае подтверждения наличия допущенных опечаток, ошибок в разрешении на строительство уполномоченный орган государственной власти, орган местного самоуправления, организация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указываются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w:t>
      </w:r>
      <w:hyperlink r:id="rId67">
        <w:r>
          <w:rPr>
            <w:color w:val="0000FF"/>
          </w:rPr>
          <w:t>кодекса</w:t>
        </w:r>
      </w:hyperlink>
      <w:r>
        <w:rPr/>
        <w:t xml:space="preserve"> Российской Федерации) и дата внесения исправлений.</w:t>
      </w:r>
    </w:p>
    <w:p>
      <w:pPr>
        <w:pStyle w:val="ConsPlusNormal"/>
        <w:bidi w:val="0"/>
        <w:spacing w:before="160" w:after="0"/>
        <w:ind w:left="0" w:firstLine="540"/>
        <w:jc w:val="both"/>
        <w:rPr/>
      </w:pPr>
      <w:r>
        <w:rPr/>
        <w:t xml:space="preserve">Разрешение на строительство с внесенными исправлениями допущенных опечаток и ошибок либо </w:t>
      </w:r>
      <w:hyperlink w:anchor="Par1458">
        <w:r>
          <w:rPr>
            <w:color w:val="0000FF"/>
          </w:rPr>
          <w:t>решение</w:t>
        </w:r>
      </w:hyperlink>
      <w:r>
        <w:rPr/>
        <w:t xml:space="preserve"> об отказе во внесении исправлений в разрешение на строительство по форме согласно приложению N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pPr>
        <w:pStyle w:val="ConsPlusNormal"/>
        <w:bidi w:val="0"/>
        <w:spacing w:before="160" w:after="0"/>
        <w:ind w:left="0" w:firstLine="540"/>
        <w:jc w:val="both"/>
        <w:rPr/>
      </w:pPr>
      <w:r>
        <w:rPr/>
        <w:t>2.14.2. Исчерпывающий перечень оснований для отказа в исправлении допущенных опечаток и ошибок в разрешении на строительство:</w:t>
      </w:r>
    </w:p>
    <w:p>
      <w:pPr>
        <w:pStyle w:val="ConsPlusNormal"/>
        <w:bidi w:val="0"/>
        <w:spacing w:before="160" w:after="0"/>
        <w:ind w:left="0" w:firstLine="540"/>
        <w:jc w:val="both"/>
        <w:rPr/>
      </w:pPr>
      <w:r>
        <w:rPr/>
        <w:t xml:space="preserve">а) несоответствие заявителя кругу лиц, указанных в </w:t>
      </w:r>
      <w:hyperlink w:anchor="Par117">
        <w:r>
          <w:rPr>
            <w:color w:val="0000FF"/>
          </w:rPr>
          <w:t>пункте 2.2</w:t>
        </w:r>
      </w:hyperlink>
      <w:r>
        <w:rPr/>
        <w:t xml:space="preserve"> настоящего Административного регламента;</w:t>
      </w:r>
    </w:p>
    <w:p>
      <w:pPr>
        <w:pStyle w:val="ConsPlusNormal"/>
        <w:bidi w:val="0"/>
        <w:spacing w:before="160" w:after="0"/>
        <w:ind w:left="0" w:firstLine="540"/>
        <w:jc w:val="both"/>
        <w:rPr/>
      </w:pPr>
      <w:r>
        <w:rPr/>
        <w:t>б) отсутствие факта допущения опечаток и ошибок в разрешении на строительство.</w:t>
      </w:r>
    </w:p>
    <w:p>
      <w:pPr>
        <w:pStyle w:val="ConsPlusNormal"/>
        <w:bidi w:val="0"/>
        <w:spacing w:before="160" w:after="0"/>
        <w:ind w:left="0" w:firstLine="540"/>
        <w:jc w:val="both"/>
        <w:rPr/>
      </w:pPr>
      <w:r>
        <w:rPr/>
        <w:t>2.14.3. Порядок выдачи дубликата разрешения на строительство.</w:t>
      </w:r>
    </w:p>
    <w:p>
      <w:pPr>
        <w:pStyle w:val="ConsPlusNormal"/>
        <w:bidi w:val="0"/>
        <w:spacing w:before="160" w:after="0"/>
        <w:ind w:left="0" w:firstLine="540"/>
        <w:jc w:val="both"/>
        <w:rPr/>
      </w:pPr>
      <w:r>
        <w:rPr/>
        <w:t xml:space="preserve">Заявитель вправе обратиться в уполномоченный орган государственной власти, орган местного самоуправления, организацию с </w:t>
      </w:r>
      <w:hyperlink w:anchor="Par1508">
        <w:r>
          <w:rPr>
            <w:color w:val="0000FF"/>
          </w:rPr>
          <w:t>заявлением</w:t>
        </w:r>
      </w:hyperlink>
      <w:r>
        <w:rPr/>
        <w:t xml:space="preserve"> о выдаче дубликата разрешения на строительство (далее - заявление о выдаче дубликата) по форме согласно приложению N 10 к настоящему Административному регламенту в порядке, установленном </w:t>
      </w:r>
      <w:hyperlink w:anchor="Par121">
        <w:r>
          <w:rPr>
            <w:color w:val="0000FF"/>
          </w:rPr>
          <w:t>пунктами 2.4</w:t>
        </w:r>
      </w:hyperlink>
      <w:r>
        <w:rPr/>
        <w:t xml:space="preserve"> - </w:t>
      </w:r>
      <w:hyperlink w:anchor="Par276">
        <w:r>
          <w:rPr>
            <w:color w:val="0000FF"/>
          </w:rPr>
          <w:t>2.7</w:t>
        </w:r>
      </w:hyperlink>
      <w:r>
        <w:rPr/>
        <w:t>, 2.12 настоящего Административного регламента.</w:t>
      </w:r>
    </w:p>
    <w:p>
      <w:pPr>
        <w:pStyle w:val="ConsPlusNormal"/>
        <w:bidi w:val="0"/>
        <w:spacing w:before="160" w:after="0"/>
        <w:ind w:left="0" w:firstLine="540"/>
        <w:jc w:val="both"/>
        <w:rPr/>
      </w:pPr>
      <w:r>
        <w:rPr/>
        <w:t>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уполномоченный орган государственной власти, орган местного самоуправления, организация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pPr>
        <w:pStyle w:val="ConsPlusNormal"/>
        <w:bidi w:val="0"/>
        <w:spacing w:before="160" w:after="0"/>
        <w:ind w:left="0" w:firstLine="540"/>
        <w:jc w:val="both"/>
        <w:rPr/>
      </w:pPr>
      <w:r>
        <w:rPr/>
        <w:t xml:space="preserve">Дубликат разрешения на строительство либо </w:t>
      </w:r>
      <w:hyperlink w:anchor="Par1600">
        <w:r>
          <w:rPr>
            <w:color w:val="0000FF"/>
          </w:rPr>
          <w:t>решение</w:t>
        </w:r>
      </w:hyperlink>
      <w:r>
        <w:rPr/>
        <w:t xml:space="preserve"> об отказе в выдаче дубликата разрешения на строительство по форме согласно приложению N 11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pPr>
        <w:pStyle w:val="ConsPlusNormal"/>
        <w:bidi w:val="0"/>
        <w:spacing w:before="160" w:after="0"/>
        <w:ind w:left="0" w:firstLine="540"/>
        <w:jc w:val="both"/>
        <w:rPr/>
      </w:pPr>
      <w:r>
        <w:rPr/>
        <w:t>2.14.4. Исчерпывающий перечень оснований для отказа в выдаче дубликата разрешения на строительство:</w:t>
      </w:r>
    </w:p>
    <w:p>
      <w:pPr>
        <w:pStyle w:val="ConsPlusNormal"/>
        <w:bidi w:val="0"/>
        <w:spacing w:before="160" w:after="0"/>
        <w:ind w:left="0" w:firstLine="540"/>
        <w:jc w:val="both"/>
        <w:rPr/>
      </w:pPr>
      <w:r>
        <w:rPr/>
        <w:t xml:space="preserve">несоответствие заявителя кругу лиц, указанных в </w:t>
      </w:r>
      <w:hyperlink w:anchor="Par117">
        <w:r>
          <w:rPr>
            <w:color w:val="0000FF"/>
          </w:rPr>
          <w:t>пункте 2.2</w:t>
        </w:r>
      </w:hyperlink>
      <w:r>
        <w:rPr/>
        <w:t xml:space="preserve"> настоящего Административного регламента.</w:t>
      </w:r>
    </w:p>
    <w:p>
      <w:pPr>
        <w:pStyle w:val="ConsPlusNormal"/>
        <w:bidi w:val="0"/>
        <w:spacing w:before="160" w:after="0"/>
        <w:ind w:left="0" w:firstLine="540"/>
        <w:jc w:val="both"/>
        <w:rPr/>
      </w:pPr>
      <w:r>
        <w:rPr/>
        <w:t>2.14.5. Порядок оставления заявления о выдаче разрешения на строительство, заявления о внесении изменений, уведомления без рассмотрения.</w:t>
      </w:r>
    </w:p>
    <w:p>
      <w:pPr>
        <w:pStyle w:val="ConsPlusNormal"/>
        <w:bidi w:val="0"/>
        <w:spacing w:before="160" w:after="0"/>
        <w:ind w:left="0" w:firstLine="540"/>
        <w:jc w:val="both"/>
        <w:rPr/>
      </w:pPr>
      <w:r>
        <w:rPr/>
        <w:t xml:space="preserve">Заявитель вправе обратиться в уполномоченный орган государственной власти, орган местного самоуправления, организацию с </w:t>
      </w:r>
      <w:hyperlink w:anchor="Par1645">
        <w:r>
          <w:rPr>
            <w:color w:val="0000FF"/>
          </w:rPr>
          <w:t>заявлением</w:t>
        </w:r>
      </w:hyperlink>
      <w:r>
        <w:rPr/>
        <w:t xml:space="preserve">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N 12 в порядке, установленном </w:t>
      </w:r>
      <w:hyperlink w:anchor="Par121">
        <w:r>
          <w:rPr>
            <w:color w:val="0000FF"/>
          </w:rPr>
          <w:t>пунктами 2.4</w:t>
        </w:r>
      </w:hyperlink>
      <w:r>
        <w:rPr/>
        <w:t xml:space="preserve"> - </w:t>
      </w:r>
      <w:hyperlink w:anchor="Par276">
        <w:r>
          <w:rPr>
            <w:color w:val="0000FF"/>
          </w:rPr>
          <w:t>2.7</w:t>
        </w:r>
      </w:hyperlink>
      <w:r>
        <w:rPr/>
        <w:t>, 2.12 настоящего Административного регламента, не позднее рабочего дня, предшествующего дню окончания срока предоставления услуги.</w:t>
      </w:r>
    </w:p>
    <w:p>
      <w:pPr>
        <w:pStyle w:val="ConsPlusNormal"/>
        <w:bidi w:val="0"/>
        <w:spacing w:before="160" w:after="0"/>
        <w:ind w:left="0" w:firstLine="540"/>
        <w:jc w:val="both"/>
        <w:rPr/>
      </w:pPr>
      <w:r>
        <w:rP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государственной власти, орган местного самоуправления, организация принимает решение об оставлении заявления о выдаче разрешения на строительство, заявления о внесении изменений, уведомления без рассмотрения.</w:t>
      </w:r>
    </w:p>
    <w:p>
      <w:pPr>
        <w:pStyle w:val="ConsPlusNormal"/>
        <w:bidi w:val="0"/>
        <w:spacing w:before="160" w:after="0"/>
        <w:ind w:left="0" w:firstLine="540"/>
        <w:jc w:val="both"/>
        <w:rPr/>
      </w:pPr>
      <w:hyperlink w:anchor="Par1738">
        <w:r>
          <w:rPr>
            <w:color w:val="0000FF"/>
          </w:rPr>
          <w:t>Решение</w:t>
        </w:r>
      </w:hyperlink>
      <w:r>
        <w:rPr/>
        <w:t xml:space="preserve">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N 13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pPr>
        <w:pStyle w:val="ConsPlusNormal"/>
        <w:bidi w:val="0"/>
        <w:spacing w:before="160" w:after="0"/>
        <w:ind w:left="0" w:firstLine="540"/>
        <w:jc w:val="both"/>
        <w:rPr/>
      </w:pPr>
      <w:r>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pPr>
        <w:pStyle w:val="ConsPlusNormal"/>
        <w:bidi w:val="0"/>
        <w:spacing w:before="160" w:after="0"/>
        <w:ind w:left="0" w:firstLine="540"/>
        <w:jc w:val="both"/>
        <w:rPr/>
      </w:pPr>
      <w:r>
        <w:rPr/>
        <w:t>2.14.6. При предоставлении муниципальной услуги администрация не вправе требовать от заявителя:</w:t>
      </w:r>
    </w:p>
    <w:p>
      <w:pPr>
        <w:pStyle w:val="ConsPlusNormal"/>
        <w:bidi w:val="0"/>
        <w:spacing w:before="160" w:after="0"/>
        <w:ind w:left="0" w:firstLine="540"/>
        <w:jc w:val="both"/>
        <w:rPr/>
      </w:pPr>
      <w:r>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pPr>
        <w:pStyle w:val="ConsPlusNormal"/>
        <w:bidi w:val="0"/>
        <w:spacing w:before="160" w:after="0"/>
        <w:ind w:left="0" w:firstLine="540"/>
        <w:jc w:val="both"/>
        <w:rPr/>
      </w:pPr>
      <w:r>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8">
        <w:r>
          <w:rPr>
            <w:color w:val="0000FF"/>
          </w:rPr>
          <w:t>частью 1 статьи 1</w:t>
        </w:r>
      </w:hyperlink>
      <w:r>
        <w:rPr/>
        <w:t xml:space="preserve"> Федерального закона N 210-ФЗ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69">
        <w:r>
          <w:rPr>
            <w:color w:val="0000FF"/>
          </w:rPr>
          <w:t>частью 6 статьи 7</w:t>
        </w:r>
      </w:hyperlink>
      <w:r>
        <w:rPr/>
        <w:t xml:space="preserve"> Федерального закона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ConsPlusNormal"/>
        <w:bidi w:val="0"/>
        <w:spacing w:before="160" w:after="0"/>
        <w:ind w:left="0" w:firstLine="540"/>
        <w:jc w:val="both"/>
        <w:rPr/>
      </w:pPr>
      <w:r>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0">
        <w:r>
          <w:rPr>
            <w:color w:val="0000FF"/>
          </w:rPr>
          <w:t>части 1 статьи 9</w:t>
        </w:r>
      </w:hyperlink>
      <w:r>
        <w:rPr/>
        <w:t xml:space="preserve"> Федерального закона N 210-ФЗ;</w:t>
      </w:r>
    </w:p>
    <w:p>
      <w:pPr>
        <w:pStyle w:val="ConsPlusNormal"/>
        <w:bidi w:val="0"/>
        <w:spacing w:before="160" w:after="0"/>
        <w:ind w:left="0" w:firstLine="540"/>
        <w:jc w:val="both"/>
        <w:rPr/>
      </w:pPr>
      <w:r>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ConsPlusNormal"/>
        <w:bidi w:val="0"/>
        <w:spacing w:before="160" w:after="0"/>
        <w:ind w:left="0" w:firstLine="540"/>
        <w:jc w:val="both"/>
        <w:rPr/>
      </w:pPr>
      <w:r>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ConsPlusNormal"/>
        <w:bidi w:val="0"/>
        <w:spacing w:before="160" w:after="0"/>
        <w:ind w:left="0" w:firstLine="540"/>
        <w:jc w:val="both"/>
        <w:rPr/>
      </w:pPr>
      <w:r>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ConsPlusNormal"/>
        <w:bidi w:val="0"/>
        <w:spacing w:before="160" w:after="0"/>
        <w:ind w:left="0" w:firstLine="540"/>
        <w:jc w:val="both"/>
        <w:rPr/>
      </w:pPr>
      <w:r>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ConsPlusNormal"/>
        <w:bidi w:val="0"/>
        <w:spacing w:before="160" w:after="0"/>
        <w:ind w:left="0" w:firstLine="540"/>
        <w:jc w:val="both"/>
        <w:rPr/>
      </w:pPr>
      <w:r>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71">
        <w:r>
          <w:rPr>
            <w:color w:val="0000FF"/>
          </w:rPr>
          <w:t>частью 1.1 статьи 16</w:t>
        </w:r>
      </w:hyperlink>
      <w:r>
        <w:rPr/>
        <w:t xml:space="preserve"> Федерального закона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72">
        <w:r>
          <w:rPr>
            <w:color w:val="0000FF"/>
          </w:rPr>
          <w:t>частью 1.1 статьи 16</w:t>
        </w:r>
      </w:hyperlink>
      <w:r>
        <w:rPr/>
        <w:t xml:space="preserve"> Федерального закона N 210-ФЗ, уведомляется заявитель, а также приносятся извинения за доставленные неудобства;</w:t>
      </w:r>
    </w:p>
    <w:p>
      <w:pPr>
        <w:pStyle w:val="ConsPlusNormal"/>
        <w:bidi w:val="0"/>
        <w:spacing w:before="160" w:after="0"/>
        <w:ind w:left="0" w:firstLine="540"/>
        <w:jc w:val="both"/>
        <w:rPr/>
      </w:pPr>
      <w:r>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73">
        <w:r>
          <w:rPr>
            <w:color w:val="0000FF"/>
          </w:rPr>
          <w:t>пунктом 7.2 части 1 статьи 16</w:t>
        </w:r>
      </w:hyperlink>
      <w:r>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ConsPlusNormal"/>
        <w:bidi w:val="0"/>
        <w:spacing w:before="160" w:after="0"/>
        <w:ind w:left="0" w:firstLine="540"/>
        <w:jc w:val="both"/>
        <w:rPr/>
      </w:pPr>
      <w:r>
        <w:rPr/>
        <w:t xml:space="preserve">2.14.7. В случаях, определенных </w:t>
      </w:r>
      <w:hyperlink r:id="rId74">
        <w:r>
          <w:rPr>
            <w:color w:val="0000FF"/>
          </w:rPr>
          <w:t>статьей 49</w:t>
        </w:r>
      </w:hyperlink>
      <w:r>
        <w:rPr/>
        <w:t xml:space="preserve"> Градостроительного кодекса Российской Федерации, услугами, необходимыми и обязательными для предоставления услуги, являются:</w:t>
      </w:r>
    </w:p>
    <w:p>
      <w:pPr>
        <w:pStyle w:val="ConsPlusNormal"/>
        <w:bidi w:val="0"/>
        <w:spacing w:before="160" w:after="0"/>
        <w:ind w:left="0" w:firstLine="540"/>
        <w:jc w:val="both"/>
        <w:rPr/>
      </w:pPr>
      <w:r>
        <w:rPr/>
        <w:t>2.14.8.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pPr>
        <w:pStyle w:val="ConsPlusNormal"/>
        <w:bidi w:val="0"/>
        <w:spacing w:before="160" w:after="0"/>
        <w:ind w:left="0" w:firstLine="540"/>
        <w:jc w:val="both"/>
        <w:rPr/>
      </w:pPr>
      <w:r>
        <w:rPr/>
        <w:t xml:space="preserve">Порядок оказания данной услуги определен </w:t>
      </w:r>
      <w:hyperlink r:id="rId75">
        <w:r>
          <w:rPr>
            <w:color w:val="0000FF"/>
          </w:rPr>
          <w:t>постановлением</w:t>
        </w:r>
      </w:hyperlink>
      <w:r>
        <w:rP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pPr>
        <w:pStyle w:val="ConsPlusNormal"/>
        <w:bidi w:val="0"/>
        <w:spacing w:before="160" w:after="0"/>
        <w:ind w:left="0" w:firstLine="540"/>
        <w:jc w:val="both"/>
        <w:rPr/>
      </w:pPr>
      <w:r>
        <w:rPr/>
        <w:t>2.14.9.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pPr>
        <w:pStyle w:val="ConsPlusNormal"/>
        <w:bidi w:val="0"/>
        <w:spacing w:before="160" w:after="0"/>
        <w:ind w:left="0" w:firstLine="540"/>
        <w:jc w:val="both"/>
        <w:rPr/>
      </w:pPr>
      <w:r>
        <w:rPr/>
        <w:t xml:space="preserve">Порядок оказания данной услуги установлен </w:t>
      </w:r>
      <w:hyperlink r:id="rId76">
        <w:r>
          <w:rPr>
            <w:color w:val="0000FF"/>
          </w:rPr>
          <w:t>постановлением</w:t>
        </w:r>
      </w:hyperlink>
      <w:r>
        <w:rPr/>
        <w:t xml:space="preserve"> Правительства Российской Федерации от 31 марта 2012 г. N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pPr>
        <w:pStyle w:val="ConsPlusNormal"/>
        <w:numPr>
          <w:ilvl w:val="0"/>
          <w:numId w:val="0"/>
        </w:numPr>
        <w:bidi w:val="0"/>
        <w:spacing w:before="160" w:after="0"/>
        <w:ind w:left="0" w:firstLine="540"/>
        <w:jc w:val="both"/>
        <w:outlineLvl w:val="2"/>
        <w:rPr>
          <w:b/>
        </w:rPr>
      </w:pPr>
      <w:bookmarkStart w:id="19" w:name="Par417"/>
      <w:bookmarkEnd w:id="19"/>
      <w:r>
        <w:rPr>
          <w:b/>
        </w:rPr>
        <w:t>2.15.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ConsPlusNormal"/>
        <w:bidi w:val="0"/>
        <w:spacing w:before="160" w:after="0"/>
        <w:ind w:left="0" w:firstLine="540"/>
        <w:jc w:val="both"/>
        <w:rPr/>
      </w:pPr>
      <w:r>
        <w:rPr/>
        <w:t>1.15.1.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pPr>
        <w:pStyle w:val="ConsPlusNormal"/>
        <w:bidi w:val="0"/>
        <w:spacing w:before="160" w:after="0"/>
        <w:ind w:left="0" w:firstLine="540"/>
        <w:jc w:val="both"/>
        <w:rPr/>
      </w:pPr>
      <w:r>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pPr>
        <w:pStyle w:val="ConsPlusNormal"/>
        <w:bidi w:val="0"/>
        <w:spacing w:before="160" w:after="0"/>
        <w:ind w:left="0" w:firstLine="540"/>
        <w:jc w:val="both"/>
        <w:rPr/>
      </w:pPr>
      <w:r>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pPr>
        <w:pStyle w:val="ConsPlusNormal"/>
        <w:bidi w:val="0"/>
        <w:spacing w:before="160" w:after="0"/>
        <w:ind w:left="0" w:firstLine="540"/>
        <w:jc w:val="both"/>
        <w:rPr/>
      </w:pPr>
      <w:r>
        <w:rPr/>
        <w:t xml:space="preserve">для государственной экспертизы проектной документации и результатов инженерных изысканий в соответствии с </w:t>
      </w:r>
      <w:hyperlink r:id="rId77">
        <w:r>
          <w:rPr>
            <w:color w:val="0000FF"/>
          </w:rPr>
          <w:t>постановлением</w:t>
        </w:r>
      </w:hyperlink>
      <w:r>
        <w:rP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pPr>
        <w:pStyle w:val="ConsPlusNormal"/>
        <w:bidi w:val="0"/>
        <w:spacing w:before="160" w:after="0"/>
        <w:ind w:left="0" w:firstLine="540"/>
        <w:jc w:val="both"/>
        <w:rPr/>
      </w:pPr>
      <w:r>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pPr>
        <w:pStyle w:val="ConsPlusNormal"/>
        <w:numPr>
          <w:ilvl w:val="0"/>
          <w:numId w:val="0"/>
        </w:numPr>
        <w:bidi w:val="0"/>
        <w:spacing w:before="160" w:after="0"/>
        <w:ind w:left="0" w:firstLine="540"/>
        <w:jc w:val="both"/>
        <w:outlineLvl w:val="2"/>
        <w:rPr>
          <w:b/>
        </w:rPr>
      </w:pPr>
      <w:r>
        <w:rPr>
          <w:b/>
        </w:rPr>
        <w:t>2.16.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ConsPlusNormal"/>
        <w:bidi w:val="0"/>
        <w:spacing w:before="160" w:after="0"/>
        <w:ind w:left="0" w:firstLine="540"/>
        <w:jc w:val="both"/>
        <w:rPr/>
      </w:pPr>
      <w:r>
        <w:rPr/>
        <w:t>2.16.1.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организации или многофункциональном центре составляет не более 15 минут.</w:t>
      </w:r>
    </w:p>
    <w:p>
      <w:pPr>
        <w:pStyle w:val="ConsPlusNormal"/>
        <w:numPr>
          <w:ilvl w:val="0"/>
          <w:numId w:val="0"/>
        </w:numPr>
        <w:bidi w:val="0"/>
        <w:spacing w:before="160" w:after="0"/>
        <w:ind w:left="0" w:firstLine="540"/>
        <w:jc w:val="both"/>
        <w:outlineLvl w:val="2"/>
        <w:rPr>
          <w:b/>
        </w:rPr>
      </w:pPr>
      <w:r>
        <w:rPr>
          <w:b/>
        </w:rPr>
        <w:t>2.17. Требования к помещениям, в которых предоставляется государственная (муниципальная) услуга.</w:t>
      </w:r>
    </w:p>
    <w:p>
      <w:pPr>
        <w:pStyle w:val="ConsPlusNormal"/>
        <w:bidi w:val="0"/>
        <w:spacing w:before="160" w:after="0"/>
        <w:ind w:left="0" w:firstLine="540"/>
        <w:jc w:val="both"/>
        <w:rPr/>
      </w:pPr>
      <w:r>
        <w:rPr/>
        <w:t>2.17.1.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pPr>
        <w:pStyle w:val="ConsPlusNormal"/>
        <w:bidi w:val="0"/>
        <w:spacing w:before="160" w:after="0"/>
        <w:ind w:left="0" w:firstLine="540"/>
        <w:jc w:val="both"/>
        <w:rPr/>
      </w:pPr>
      <w:r>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ConsPlusNormal"/>
        <w:bidi w:val="0"/>
        <w:spacing w:before="160" w:after="0"/>
        <w:ind w:left="0" w:firstLine="540"/>
        <w:jc w:val="both"/>
        <w:rPr/>
      </w:pPr>
      <w:r>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ConsPlusNormal"/>
        <w:bidi w:val="0"/>
        <w:spacing w:before="160" w:after="0"/>
        <w:ind w:left="0" w:firstLine="540"/>
        <w:jc w:val="both"/>
        <w:rPr/>
      </w:pPr>
      <w:r>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ConsPlusNormal"/>
        <w:bidi w:val="0"/>
        <w:spacing w:before="160" w:after="0"/>
        <w:ind w:left="0" w:firstLine="540"/>
        <w:jc w:val="both"/>
        <w:rPr/>
      </w:pPr>
      <w:r>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 наименование;</w:t>
      </w:r>
    </w:p>
    <w:p>
      <w:pPr>
        <w:pStyle w:val="ConsPlusNormal"/>
        <w:bidi w:val="0"/>
        <w:spacing w:before="160" w:after="0"/>
        <w:ind w:left="0" w:firstLine="540"/>
        <w:jc w:val="both"/>
        <w:rPr/>
      </w:pPr>
      <w:r>
        <w:rPr/>
        <w:t>местонахождение и юридический адрес;</w:t>
      </w:r>
    </w:p>
    <w:p>
      <w:pPr>
        <w:pStyle w:val="ConsPlusNormal"/>
        <w:bidi w:val="0"/>
        <w:spacing w:before="160" w:after="0"/>
        <w:ind w:left="0" w:firstLine="540"/>
        <w:jc w:val="both"/>
        <w:rPr/>
      </w:pPr>
      <w:r>
        <w:rPr/>
        <w:t>режим работы; график приема;</w:t>
      </w:r>
    </w:p>
    <w:p>
      <w:pPr>
        <w:pStyle w:val="ConsPlusNormal"/>
        <w:bidi w:val="0"/>
        <w:spacing w:before="160" w:after="0"/>
        <w:ind w:left="0" w:firstLine="540"/>
        <w:jc w:val="both"/>
        <w:rPr/>
      </w:pPr>
      <w:r>
        <w:rPr/>
        <w:t>номера телефонов для справок.</w:t>
      </w:r>
    </w:p>
    <w:p>
      <w:pPr>
        <w:pStyle w:val="ConsPlusNormal"/>
        <w:bidi w:val="0"/>
        <w:spacing w:before="160" w:after="0"/>
        <w:ind w:left="0" w:firstLine="540"/>
        <w:jc w:val="both"/>
        <w:rPr/>
      </w:pPr>
      <w:r>
        <w:rPr/>
        <w:t>Помещения, в которых предоставляется услуга, должны соответствовать санитарно-эпидемиологическим правилам и нормативам.</w:t>
      </w:r>
    </w:p>
    <w:p>
      <w:pPr>
        <w:pStyle w:val="ConsPlusNormal"/>
        <w:bidi w:val="0"/>
        <w:spacing w:before="160" w:after="0"/>
        <w:ind w:left="0" w:firstLine="540"/>
        <w:jc w:val="both"/>
        <w:rPr/>
      </w:pPr>
      <w:r>
        <w:rPr/>
        <w:t>Помещения, в которых предоставляется услуга, оснащаются:</w:t>
      </w:r>
    </w:p>
    <w:p>
      <w:pPr>
        <w:pStyle w:val="ConsPlusNormal"/>
        <w:bidi w:val="0"/>
        <w:spacing w:before="160" w:after="0"/>
        <w:ind w:left="0" w:firstLine="540"/>
        <w:jc w:val="both"/>
        <w:rPr/>
      </w:pPr>
      <w:r>
        <w:rPr/>
        <w:t>противопожарной системой и средствами пожаротушения;</w:t>
      </w:r>
    </w:p>
    <w:p>
      <w:pPr>
        <w:pStyle w:val="ConsPlusNormal"/>
        <w:bidi w:val="0"/>
        <w:spacing w:before="160" w:after="0"/>
        <w:ind w:left="0" w:firstLine="540"/>
        <w:jc w:val="both"/>
        <w:rPr/>
      </w:pPr>
      <w:r>
        <w:rPr/>
        <w:t>системой оповещения о возникновении чрезвычайной ситуации;</w:t>
      </w:r>
    </w:p>
    <w:p>
      <w:pPr>
        <w:pStyle w:val="ConsPlusNormal"/>
        <w:bidi w:val="0"/>
        <w:spacing w:before="160" w:after="0"/>
        <w:ind w:left="0" w:firstLine="540"/>
        <w:jc w:val="both"/>
        <w:rPr/>
      </w:pPr>
      <w:r>
        <w:rPr/>
        <w:t>средствами оказания первой медицинской помощи;</w:t>
      </w:r>
    </w:p>
    <w:p>
      <w:pPr>
        <w:pStyle w:val="ConsPlusNormal"/>
        <w:bidi w:val="0"/>
        <w:spacing w:before="160" w:after="0"/>
        <w:ind w:left="0" w:firstLine="540"/>
        <w:jc w:val="both"/>
        <w:rPr/>
      </w:pPr>
      <w:r>
        <w:rPr/>
        <w:t>туалетными комнатами для посетителей.</w:t>
      </w:r>
    </w:p>
    <w:p>
      <w:pPr>
        <w:pStyle w:val="ConsPlusNormal"/>
        <w:bidi w:val="0"/>
        <w:spacing w:before="160" w:after="0"/>
        <w:ind w:left="0" w:firstLine="540"/>
        <w:jc w:val="both"/>
        <w:rPr/>
      </w:pPr>
      <w:r>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ConsPlusNormal"/>
        <w:bidi w:val="0"/>
        <w:spacing w:before="160" w:after="0"/>
        <w:ind w:left="0" w:firstLine="540"/>
        <w:jc w:val="both"/>
        <w:rPr/>
      </w:pPr>
      <w:r>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ConsPlusNormal"/>
        <w:bidi w:val="0"/>
        <w:spacing w:before="160" w:after="0"/>
        <w:ind w:left="0" w:firstLine="540"/>
        <w:jc w:val="both"/>
        <w:rPr/>
      </w:pPr>
      <w:r>
        <w:rP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pPr>
        <w:pStyle w:val="ConsPlusNormal"/>
        <w:bidi w:val="0"/>
        <w:spacing w:before="160" w:after="0"/>
        <w:ind w:left="0" w:firstLine="540"/>
        <w:jc w:val="both"/>
        <w:rPr/>
      </w:pPr>
      <w:r>
        <w:rPr/>
        <w:t>Места приема заявителей оборудуются информационными табличками (вывесками) с указанием:</w:t>
      </w:r>
    </w:p>
    <w:p>
      <w:pPr>
        <w:pStyle w:val="ConsPlusNormal"/>
        <w:bidi w:val="0"/>
        <w:spacing w:before="160" w:after="0"/>
        <w:ind w:left="0" w:firstLine="540"/>
        <w:jc w:val="both"/>
        <w:rPr/>
      </w:pPr>
      <w:r>
        <w:rPr/>
        <w:t>номера кабинета и наименования отдела;</w:t>
      </w:r>
    </w:p>
    <w:p>
      <w:pPr>
        <w:pStyle w:val="ConsPlusNormal"/>
        <w:bidi w:val="0"/>
        <w:spacing w:before="160" w:after="0"/>
        <w:ind w:left="0" w:firstLine="540"/>
        <w:jc w:val="both"/>
        <w:rPr/>
      </w:pPr>
      <w:r>
        <w:rPr/>
        <w:t>фамилии, имени и отчества (последнее - при наличии), должности ответственного лица за прием документов; графика приема заявителей.</w:t>
      </w:r>
    </w:p>
    <w:p>
      <w:pPr>
        <w:pStyle w:val="ConsPlusNormal"/>
        <w:bidi w:val="0"/>
        <w:spacing w:before="160" w:after="0"/>
        <w:ind w:left="0" w:firstLine="540"/>
        <w:jc w:val="both"/>
        <w:rPr/>
      </w:pPr>
      <w:r>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ConsPlusNormal"/>
        <w:bidi w:val="0"/>
        <w:spacing w:before="160" w:after="0"/>
        <w:ind w:left="0" w:firstLine="540"/>
        <w:jc w:val="both"/>
        <w:rPr/>
      </w:pPr>
      <w:r>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ConsPlusNormal"/>
        <w:bidi w:val="0"/>
        <w:spacing w:before="160" w:after="0"/>
        <w:ind w:left="0" w:firstLine="540"/>
        <w:jc w:val="both"/>
        <w:rPr/>
      </w:pPr>
      <w:r>
        <w:rPr/>
        <w:t>При предоставлении услуги инвалидам обеспечиваются: возможность беспрепятственного доступа к объекту (зданию, помещению), в котором предоставляется услуга;</w:t>
      </w:r>
    </w:p>
    <w:p>
      <w:pPr>
        <w:pStyle w:val="ConsPlusNormal"/>
        <w:bidi w:val="0"/>
        <w:spacing w:before="160" w:after="0"/>
        <w:ind w:left="0" w:firstLine="540"/>
        <w:jc w:val="both"/>
        <w:rPr/>
      </w:pPr>
      <w:r>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ConsPlusNormal"/>
        <w:bidi w:val="0"/>
        <w:spacing w:before="160" w:after="0"/>
        <w:ind w:left="0" w:firstLine="540"/>
        <w:jc w:val="both"/>
        <w:rPr/>
      </w:pPr>
      <w:r>
        <w:rPr/>
        <w:t>сопровождение инвалидов, имеющих стойкие расстройства функции зрения и самостоятельного передвижения;</w:t>
      </w:r>
    </w:p>
    <w:p>
      <w:pPr>
        <w:pStyle w:val="ConsPlusNormal"/>
        <w:bidi w:val="0"/>
        <w:spacing w:before="160" w:after="0"/>
        <w:ind w:left="0" w:firstLine="540"/>
        <w:jc w:val="both"/>
        <w:rPr/>
      </w:pPr>
      <w:r>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pPr>
        <w:pStyle w:val="ConsPlusNormal"/>
        <w:bidi w:val="0"/>
        <w:spacing w:before="160" w:after="0"/>
        <w:ind w:left="0" w:firstLine="540"/>
        <w:jc w:val="both"/>
        <w:rPr/>
      </w:pPr>
      <w:r>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ConsPlusNormal"/>
        <w:bidi w:val="0"/>
        <w:spacing w:before="160" w:after="0"/>
        <w:ind w:left="0" w:firstLine="540"/>
        <w:jc w:val="both"/>
        <w:rPr/>
      </w:pPr>
      <w:r>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pPr>
        <w:pStyle w:val="ConsPlusNormal"/>
        <w:bidi w:val="0"/>
        <w:spacing w:before="160" w:after="0"/>
        <w:ind w:left="0" w:firstLine="540"/>
        <w:jc w:val="both"/>
        <w:rPr/>
      </w:pPr>
      <w:r>
        <w:rPr/>
        <w:t>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ConsPlusNormal"/>
        <w:numPr>
          <w:ilvl w:val="0"/>
          <w:numId w:val="0"/>
        </w:numPr>
        <w:bidi w:val="0"/>
        <w:spacing w:before="160" w:after="0"/>
        <w:ind w:left="0" w:firstLine="540"/>
        <w:jc w:val="both"/>
        <w:outlineLvl w:val="2"/>
        <w:rPr>
          <w:b/>
        </w:rPr>
      </w:pPr>
      <w:r>
        <w:rPr>
          <w:b/>
        </w:rPr>
        <w:t>2.18. Показатели доступности и качества муниципальной услуги.</w:t>
      </w:r>
    </w:p>
    <w:p>
      <w:pPr>
        <w:pStyle w:val="ConsPlusNormal"/>
        <w:bidi w:val="0"/>
        <w:spacing w:before="160" w:after="0"/>
        <w:ind w:left="0" w:firstLine="540"/>
        <w:jc w:val="both"/>
        <w:rPr/>
      </w:pPr>
      <w:r>
        <w:rPr/>
        <w:t>2.18.1. Основными показателями доступности предоставления услуги являются:</w:t>
      </w:r>
    </w:p>
    <w:p>
      <w:pPr>
        <w:pStyle w:val="ConsPlusNormal"/>
        <w:bidi w:val="0"/>
        <w:spacing w:before="160" w:after="0"/>
        <w:ind w:left="0" w:firstLine="540"/>
        <w:jc w:val="both"/>
        <w:rPr/>
      </w:pPr>
      <w:r>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pPr>
        <w:pStyle w:val="ConsPlusNormal"/>
        <w:bidi w:val="0"/>
        <w:spacing w:before="160" w:after="0"/>
        <w:ind w:left="0" w:firstLine="540"/>
        <w:jc w:val="both"/>
        <w:rPr/>
      </w:pPr>
      <w:r>
        <w:rPr/>
        <w:t>возможность получения заявителем уведомлений о предоставлении услуги с помощью Единого портала, регионального портала;</w:t>
      </w:r>
    </w:p>
    <w:p>
      <w:pPr>
        <w:pStyle w:val="ConsPlusNormal"/>
        <w:bidi w:val="0"/>
        <w:spacing w:before="160" w:after="0"/>
        <w:ind w:left="0" w:firstLine="540"/>
        <w:jc w:val="both"/>
        <w:rPr/>
      </w:pPr>
      <w:r>
        <w:rPr/>
        <w:t>возможность получения информации о ходе предоставления услуги, в том числе с использованием информационно-коммуникационных технологий.</w:t>
      </w:r>
    </w:p>
    <w:p>
      <w:pPr>
        <w:pStyle w:val="ConsPlusNormal"/>
        <w:bidi w:val="0"/>
        <w:spacing w:before="160" w:after="0"/>
        <w:ind w:left="0" w:firstLine="540"/>
        <w:jc w:val="both"/>
        <w:rPr/>
      </w:pPr>
      <w:r>
        <w:rPr/>
        <w:t>2.18.2. Основными показателями качества предоставления услуги являются:</w:t>
      </w:r>
    </w:p>
    <w:p>
      <w:pPr>
        <w:pStyle w:val="ConsPlusNormal"/>
        <w:bidi w:val="0"/>
        <w:spacing w:before="160" w:after="0"/>
        <w:ind w:left="0" w:firstLine="540"/>
        <w:jc w:val="both"/>
        <w:rPr/>
      </w:pPr>
      <w:r>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pPr>
        <w:pStyle w:val="ConsPlusNormal"/>
        <w:bidi w:val="0"/>
        <w:spacing w:before="160" w:after="0"/>
        <w:ind w:left="0" w:firstLine="540"/>
        <w:jc w:val="both"/>
        <w:rPr/>
      </w:pPr>
      <w:r>
        <w:rPr/>
        <w:t>минимально возможное количество взаимодействий гражданина с должностными лицами, участвующими в предоставлении услуги;</w:t>
      </w:r>
    </w:p>
    <w:p>
      <w:pPr>
        <w:pStyle w:val="ConsPlusNormal"/>
        <w:bidi w:val="0"/>
        <w:spacing w:before="160" w:after="0"/>
        <w:ind w:left="0" w:firstLine="540"/>
        <w:jc w:val="both"/>
        <w:rPr/>
      </w:pPr>
      <w:r>
        <w:rPr/>
        <w:t>отсутствие обоснованных жалоб на действия (бездействие) сотрудников и их некорректное (невнимательное) отношение к заявителям;</w:t>
      </w:r>
    </w:p>
    <w:p>
      <w:pPr>
        <w:pStyle w:val="ConsPlusNormal"/>
        <w:bidi w:val="0"/>
        <w:spacing w:before="160" w:after="0"/>
        <w:ind w:left="0" w:firstLine="540"/>
        <w:jc w:val="both"/>
        <w:rPr/>
      </w:pPr>
      <w:r>
        <w:rPr/>
        <w:t>отсутствие нарушений установленных сроков в процессе предоставления услуги;</w:t>
      </w:r>
    </w:p>
    <w:p>
      <w:pPr>
        <w:pStyle w:val="ConsPlusNormal"/>
        <w:bidi w:val="0"/>
        <w:spacing w:before="160" w:after="0"/>
        <w:ind w:left="0" w:firstLine="540"/>
        <w:jc w:val="both"/>
        <w:rPr/>
      </w:pPr>
      <w:r>
        <w:rPr/>
        <w:t>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их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pPr>
        <w:pStyle w:val="ConsPlusNormal"/>
        <w:bidi w:val="0"/>
        <w:ind w:left="0" w:hanging="0"/>
        <w:jc w:val="both"/>
        <w:rPr/>
      </w:pPr>
      <w:r>
        <w:rPr/>
      </w:r>
    </w:p>
    <w:p>
      <w:pPr>
        <w:pStyle w:val="ConsPlusNormal"/>
        <w:numPr>
          <w:ilvl w:val="0"/>
          <w:numId w:val="0"/>
        </w:numPr>
        <w:bidi w:val="0"/>
        <w:ind w:left="0" w:hanging="0"/>
        <w:jc w:val="center"/>
        <w:outlineLvl w:val="1"/>
        <w:rPr>
          <w:b/>
        </w:rPr>
      </w:pPr>
      <w:r>
        <w:rPr>
          <w:b/>
        </w:rPr>
        <w:t>III. Состав, последовательность и сроки выполнения</w:t>
      </w:r>
    </w:p>
    <w:p>
      <w:pPr>
        <w:pStyle w:val="ConsPlusNormal"/>
        <w:bidi w:val="0"/>
        <w:ind w:left="0" w:hanging="0"/>
        <w:jc w:val="center"/>
        <w:rPr>
          <w:b/>
        </w:rPr>
      </w:pPr>
      <w:r>
        <w:rPr>
          <w:b/>
        </w:rPr>
        <w:t>административных процедур (действий), требования к порядку</w:t>
      </w:r>
    </w:p>
    <w:p>
      <w:pPr>
        <w:pStyle w:val="ConsPlusNormal"/>
        <w:bidi w:val="0"/>
        <w:ind w:left="0" w:hanging="0"/>
        <w:jc w:val="center"/>
        <w:rPr>
          <w:b/>
        </w:rPr>
      </w:pPr>
      <w:r>
        <w:rPr>
          <w:b/>
        </w:rPr>
        <w:t>их выполнения, в том числе особенности выполнения</w:t>
      </w:r>
    </w:p>
    <w:p>
      <w:pPr>
        <w:pStyle w:val="ConsPlusNormal"/>
        <w:bidi w:val="0"/>
        <w:ind w:left="0" w:hanging="0"/>
        <w:jc w:val="center"/>
        <w:rPr>
          <w:b/>
        </w:rPr>
      </w:pPr>
      <w:r>
        <w:rPr>
          <w:b/>
        </w:rPr>
        <w:t>административных процедур в электронной форме</w:t>
      </w:r>
    </w:p>
    <w:p>
      <w:pPr>
        <w:pStyle w:val="ConsPlusNormal"/>
        <w:bidi w:val="0"/>
        <w:ind w:left="0" w:hanging="0"/>
        <w:jc w:val="both"/>
        <w:rPr/>
      </w:pPr>
      <w:r>
        <w:rPr/>
      </w:r>
    </w:p>
    <w:p>
      <w:pPr>
        <w:pStyle w:val="ConsPlusNormal"/>
        <w:numPr>
          <w:ilvl w:val="0"/>
          <w:numId w:val="0"/>
        </w:numPr>
        <w:bidi w:val="0"/>
        <w:ind w:left="0" w:firstLine="540"/>
        <w:jc w:val="both"/>
        <w:outlineLvl w:val="2"/>
        <w:rPr>
          <w:b/>
        </w:rPr>
      </w:pPr>
      <w:r>
        <w:rPr>
          <w:b/>
        </w:rPr>
        <w:t>3.1. Исчерпывающий перечень административных процедур.</w:t>
      </w:r>
    </w:p>
    <w:p>
      <w:pPr>
        <w:pStyle w:val="ConsPlusNormal"/>
        <w:bidi w:val="0"/>
        <w:spacing w:before="160" w:after="0"/>
        <w:ind w:left="0" w:firstLine="540"/>
        <w:jc w:val="both"/>
        <w:rPr/>
      </w:pPr>
      <w:r>
        <w:rPr/>
        <w:t>3.1.1. Предоставление услуги включает в себя следующие административные процедуры:</w:t>
      </w:r>
    </w:p>
    <w:p>
      <w:pPr>
        <w:pStyle w:val="ConsPlusNormal"/>
        <w:bidi w:val="0"/>
        <w:spacing w:before="160" w:after="0"/>
        <w:ind w:left="0" w:firstLine="540"/>
        <w:jc w:val="both"/>
        <w:rPr/>
      </w:pPr>
      <w:r>
        <w:rPr/>
        <w:t>прием, проверка документов и регистрация заявления о выдаче разрешения на строительство, заявления о внесении изменений, уведомления;</w:t>
      </w:r>
    </w:p>
    <w:p>
      <w:pPr>
        <w:pStyle w:val="ConsPlusNormal"/>
        <w:bidi w:val="0"/>
        <w:spacing w:before="160" w:after="0"/>
        <w:ind w:left="0" w:firstLine="540"/>
        <w:jc w:val="both"/>
        <w:rPr/>
      </w:pPr>
      <w:r>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ConsPlusNormal"/>
        <w:bidi w:val="0"/>
        <w:spacing w:before="160" w:after="0"/>
        <w:ind w:left="0" w:firstLine="540"/>
        <w:jc w:val="both"/>
        <w:rPr/>
      </w:pPr>
      <w:r>
        <w:rPr/>
        <w:t>рассмотрение документов и сведений; принятие решения; выдача результата.</w:t>
      </w:r>
    </w:p>
    <w:p>
      <w:pPr>
        <w:pStyle w:val="ConsPlusNormal"/>
        <w:bidi w:val="0"/>
        <w:spacing w:before="160" w:after="0"/>
        <w:ind w:left="0" w:firstLine="540"/>
        <w:jc w:val="both"/>
        <w:rPr/>
      </w:pPr>
      <w:r>
        <w:rPr/>
        <w:t xml:space="preserve">Описание административных процедур представлено в </w:t>
      </w:r>
      <w:hyperlink w:anchor="Par1774">
        <w:r>
          <w:rPr>
            <w:color w:val="0000FF"/>
          </w:rPr>
          <w:t>приложении N 14</w:t>
        </w:r>
      </w:hyperlink>
      <w:r>
        <w:rPr/>
        <w:t xml:space="preserve"> к настоящему Административному регламенту.</w:t>
      </w:r>
    </w:p>
    <w:p>
      <w:pPr>
        <w:pStyle w:val="ConsPlusNormal"/>
        <w:numPr>
          <w:ilvl w:val="0"/>
          <w:numId w:val="0"/>
        </w:numPr>
        <w:bidi w:val="0"/>
        <w:spacing w:before="160" w:after="0"/>
        <w:ind w:left="0" w:firstLine="540"/>
        <w:jc w:val="both"/>
        <w:outlineLvl w:val="2"/>
        <w:rPr>
          <w:b/>
        </w:rPr>
      </w:pPr>
      <w:r>
        <w:rPr>
          <w:b/>
        </w:rPr>
        <w:t>3.2. Перечень административных процедур (действий) при предоставлении муниципальной услуги в электронной форме.</w:t>
      </w:r>
    </w:p>
    <w:p>
      <w:pPr>
        <w:pStyle w:val="ConsPlusNormal"/>
        <w:bidi w:val="0"/>
        <w:spacing w:before="160" w:after="0"/>
        <w:ind w:left="0" w:firstLine="540"/>
        <w:jc w:val="both"/>
        <w:rPr/>
      </w:pPr>
      <w:r>
        <w:rPr/>
        <w:t>3.2.1. При предоставлении услуги в электронной форме заявителю обеспечиваются:</w:t>
      </w:r>
    </w:p>
    <w:p>
      <w:pPr>
        <w:pStyle w:val="ConsPlusNormal"/>
        <w:bidi w:val="0"/>
        <w:spacing w:before="160" w:after="0"/>
        <w:ind w:left="0" w:firstLine="540"/>
        <w:jc w:val="both"/>
        <w:rPr/>
      </w:pPr>
      <w:r>
        <w:rPr/>
        <w:t>получение информации о порядке и сроках предоставления услуги; формирование заявления о выдаче разрешения на строительство, заявления о внесении изменений, уведомления;</w:t>
      </w:r>
    </w:p>
    <w:p>
      <w:pPr>
        <w:pStyle w:val="ConsPlusNormal"/>
        <w:bidi w:val="0"/>
        <w:spacing w:before="160" w:after="0"/>
        <w:ind w:left="0" w:firstLine="540"/>
        <w:jc w:val="both"/>
        <w:rPr/>
      </w:pPr>
      <w:r>
        <w:rPr/>
        <w:t>прием и регистрация уполномоченным органом государственной власти, органом местного самоуправления, организацией заявления о выдаче разрешения на строительство, заявления о внесении изменений, уведомления и иных документов, необходимых для предоставления услуги; получение результата предоставления услуги;</w:t>
      </w:r>
    </w:p>
    <w:p>
      <w:pPr>
        <w:pStyle w:val="ConsPlusNormal"/>
        <w:bidi w:val="0"/>
        <w:spacing w:before="160" w:after="0"/>
        <w:ind w:left="0" w:firstLine="540"/>
        <w:jc w:val="both"/>
        <w:rPr/>
      </w:pPr>
      <w:r>
        <w:rPr/>
        <w:t>получение сведений о ходе рассмотрения заявления о выдаче разрешения на строительство, заявления о внесении изменений, уведомления; осуществление оценки качества предоставления услуги; 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действий (бездействия) должностных лиц уполномоченного органа государственной власти, органа местного самоуправления, организации либо государственного (муниципального) служащего.</w:t>
      </w:r>
    </w:p>
    <w:p>
      <w:pPr>
        <w:pStyle w:val="ConsPlusNormal"/>
        <w:numPr>
          <w:ilvl w:val="0"/>
          <w:numId w:val="0"/>
        </w:numPr>
        <w:bidi w:val="0"/>
        <w:spacing w:before="160" w:after="0"/>
        <w:ind w:left="0" w:firstLine="540"/>
        <w:jc w:val="both"/>
        <w:outlineLvl w:val="2"/>
        <w:rPr>
          <w:b/>
        </w:rPr>
      </w:pPr>
      <w:r>
        <w:rPr>
          <w:b/>
        </w:rPr>
        <w:t>3.3. Порядок осуществления административных процедур (действий) в электронной форме.</w:t>
      </w:r>
    </w:p>
    <w:p>
      <w:pPr>
        <w:pStyle w:val="ConsPlusNormal"/>
        <w:bidi w:val="0"/>
        <w:spacing w:before="160" w:after="0"/>
        <w:ind w:left="0" w:firstLine="540"/>
        <w:jc w:val="both"/>
        <w:rPr/>
      </w:pPr>
      <w:r>
        <w:rPr/>
        <w:t>3.3.1. Формирование заявления о выдаче разрешения на строительство, заявления о внесении изменений, уведомления.</w:t>
      </w:r>
    </w:p>
    <w:p>
      <w:pPr>
        <w:pStyle w:val="ConsPlusNormal"/>
        <w:bidi w:val="0"/>
        <w:spacing w:before="160" w:after="0"/>
        <w:ind w:left="0" w:firstLine="540"/>
        <w:jc w:val="both"/>
        <w:rPr/>
      </w:pPr>
      <w:r>
        <w:rP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pPr>
        <w:pStyle w:val="ConsPlusNormal"/>
        <w:bidi w:val="0"/>
        <w:spacing w:before="160" w:after="0"/>
        <w:ind w:left="0" w:firstLine="540"/>
        <w:jc w:val="both"/>
        <w:rPr/>
      </w:pPr>
      <w:r>
        <w:rPr/>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pPr>
        <w:pStyle w:val="ConsPlusNormal"/>
        <w:bidi w:val="0"/>
        <w:spacing w:before="160" w:after="0"/>
        <w:ind w:left="0" w:firstLine="540"/>
        <w:jc w:val="both"/>
        <w:rPr/>
      </w:pPr>
      <w:r>
        <w:rPr/>
        <w:t>При формировании заявления заявителю обеспечивается:</w:t>
      </w:r>
    </w:p>
    <w:p>
      <w:pPr>
        <w:pStyle w:val="ConsPlusNormal"/>
        <w:bidi w:val="0"/>
        <w:spacing w:before="160" w:after="0"/>
        <w:ind w:left="0" w:firstLine="540"/>
        <w:jc w:val="both"/>
        <w:rPr/>
      </w:pPr>
      <w:r>
        <w:rPr/>
        <w:t>а) 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подпунктах "б" - "д" пункта 2.8, пунктах 2.9.1 - 2.9.7 настоящего Административного регламента, необходимых для предоставления услуги;</w:t>
      </w:r>
    </w:p>
    <w:p>
      <w:pPr>
        <w:pStyle w:val="ConsPlusNormal"/>
        <w:bidi w:val="0"/>
        <w:spacing w:before="160" w:after="0"/>
        <w:ind w:left="0" w:firstLine="540"/>
        <w:jc w:val="both"/>
        <w:rPr/>
      </w:pPr>
      <w:r>
        <w:rPr/>
        <w:t>б)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pPr>
        <w:pStyle w:val="ConsPlusNormal"/>
        <w:bidi w:val="0"/>
        <w:spacing w:before="160" w:after="0"/>
        <w:ind w:left="0" w:firstLine="540"/>
        <w:jc w:val="both"/>
        <w:rPr/>
      </w:pPr>
      <w:r>
        <w:rPr/>
        <w:t>в)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pPr>
        <w:pStyle w:val="ConsPlusNormal"/>
        <w:bidi w:val="0"/>
        <w:spacing w:before="160" w:after="0"/>
        <w:ind w:left="0" w:firstLine="540"/>
        <w:jc w:val="both"/>
        <w:rPr/>
      </w:pPr>
      <w:r>
        <w:rPr/>
        <w:t>г)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pPr>
        <w:pStyle w:val="ConsPlusNormal"/>
        <w:bidi w:val="0"/>
        <w:spacing w:before="160" w:after="0"/>
        <w:ind w:left="0" w:firstLine="540"/>
        <w:jc w:val="both"/>
        <w:rPr/>
      </w:pPr>
      <w:r>
        <w:rPr/>
        <w:t>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pPr>
        <w:pStyle w:val="ConsPlusNormal"/>
        <w:bidi w:val="0"/>
        <w:spacing w:before="160" w:after="0"/>
        <w:ind w:left="0" w:firstLine="540"/>
        <w:jc w:val="both"/>
        <w:rPr/>
      </w:pPr>
      <w:r>
        <w:rPr/>
        <w:t>е) 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сформированным заявлениям о выдаче разрешения на строительство, заявлениям о внесении изменений, уведомлениям - в течение не менее 3 месяцев.</w:t>
      </w:r>
    </w:p>
    <w:p>
      <w:pPr>
        <w:pStyle w:val="ConsPlusNormal"/>
        <w:bidi w:val="0"/>
        <w:spacing w:before="160" w:after="0"/>
        <w:ind w:left="0" w:firstLine="540"/>
        <w:jc w:val="both"/>
        <w:rPr/>
      </w:pPr>
      <w:r>
        <w:rPr/>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pPr>
        <w:pStyle w:val="ConsPlusNormal"/>
        <w:bidi w:val="0"/>
        <w:spacing w:before="160" w:after="0"/>
        <w:ind w:left="0" w:firstLine="540"/>
        <w:jc w:val="both"/>
        <w:rPr/>
      </w:pPr>
      <w:r>
        <w:rPr/>
        <w:t>3.3.2. Уполномоченный орган государственной власти, орган местного самоуправления, организация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pPr>
        <w:pStyle w:val="ConsPlusNormal"/>
        <w:bidi w:val="0"/>
        <w:spacing w:before="160" w:after="0"/>
        <w:ind w:left="0" w:firstLine="540"/>
        <w:jc w:val="both"/>
        <w:rPr/>
      </w:pPr>
      <w:r>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pPr>
        <w:pStyle w:val="ConsPlusNormal"/>
        <w:bidi w:val="0"/>
        <w:spacing w:before="160" w:after="0"/>
        <w:ind w:left="0" w:firstLine="540"/>
        <w:jc w:val="both"/>
        <w:rPr/>
      </w:pPr>
      <w:r>
        <w:rPr/>
        <w:t>б)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pPr>
        <w:pStyle w:val="ConsPlusNormal"/>
        <w:bidi w:val="0"/>
        <w:spacing w:before="160" w:after="0"/>
        <w:ind w:left="0" w:firstLine="540"/>
        <w:jc w:val="both"/>
        <w:rPr/>
      </w:pPr>
      <w:r>
        <w:rPr/>
        <w:t>3.3.3. 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государственной власти, органа местного самоуправления, организации,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pPr>
        <w:pStyle w:val="ConsPlusNormal"/>
        <w:bidi w:val="0"/>
        <w:spacing w:before="160" w:after="0"/>
        <w:ind w:left="0" w:firstLine="540"/>
        <w:jc w:val="both"/>
        <w:rPr/>
      </w:pPr>
      <w:r>
        <w:rPr/>
        <w:t>Ответственное должностное лицо:</w:t>
      </w:r>
    </w:p>
    <w:p>
      <w:pPr>
        <w:pStyle w:val="ConsPlusNormal"/>
        <w:bidi w:val="0"/>
        <w:spacing w:before="160" w:after="0"/>
        <w:ind w:left="0" w:firstLine="540"/>
        <w:jc w:val="both"/>
        <w:rPr/>
      </w:pPr>
      <w:r>
        <w:rPr/>
        <w:t>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периодом не реже 2 раз в день;</w:t>
      </w:r>
    </w:p>
    <w:p>
      <w:pPr>
        <w:pStyle w:val="ConsPlusNormal"/>
        <w:bidi w:val="0"/>
        <w:spacing w:before="160" w:after="0"/>
        <w:ind w:left="0" w:firstLine="540"/>
        <w:jc w:val="both"/>
        <w:rPr/>
      </w:pPr>
      <w:r>
        <w:rPr/>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pPr>
        <w:pStyle w:val="ConsPlusNormal"/>
        <w:bidi w:val="0"/>
        <w:spacing w:before="160" w:after="0"/>
        <w:ind w:left="0" w:firstLine="540"/>
        <w:jc w:val="both"/>
        <w:rPr/>
      </w:pPr>
      <w:r>
        <w:rPr/>
        <w:t>производит действия в соответствии с пунктом 3.4 настоящего Административного регламента.</w:t>
      </w:r>
    </w:p>
    <w:p>
      <w:pPr>
        <w:pStyle w:val="ConsPlusNormal"/>
        <w:bidi w:val="0"/>
        <w:spacing w:before="160" w:after="0"/>
        <w:ind w:left="0" w:firstLine="540"/>
        <w:jc w:val="both"/>
        <w:rPr/>
      </w:pPr>
      <w:r>
        <w:rPr/>
        <w:t>3.3.4. Заявителю в качестве результата предоставления услуги обеспечивается возможность получения документа:</w:t>
      </w:r>
    </w:p>
    <w:p>
      <w:pPr>
        <w:pStyle w:val="ConsPlusNormal"/>
        <w:bidi w:val="0"/>
        <w:spacing w:before="160" w:after="0"/>
        <w:ind w:left="0" w:firstLine="540"/>
        <w:jc w:val="both"/>
        <w:rPr/>
      </w:pPr>
      <w:r>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pPr>
        <w:pStyle w:val="ConsPlusNormal"/>
        <w:bidi w:val="0"/>
        <w:spacing w:before="160" w:after="0"/>
        <w:ind w:left="0" w:firstLine="540"/>
        <w:jc w:val="both"/>
        <w:rPr/>
      </w:pPr>
      <w:r>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ConsPlusNormal"/>
        <w:bidi w:val="0"/>
        <w:spacing w:before="160" w:after="0"/>
        <w:ind w:left="0" w:firstLine="540"/>
        <w:jc w:val="both"/>
        <w:rPr/>
      </w:pPr>
      <w:r>
        <w:rPr/>
        <w:t>3.3.5. 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pPr>
        <w:pStyle w:val="ConsPlusNormal"/>
        <w:bidi w:val="0"/>
        <w:spacing w:before="160" w:after="0"/>
        <w:ind w:left="0" w:firstLine="540"/>
        <w:jc w:val="both"/>
        <w:rPr/>
      </w:pPr>
      <w:r>
        <w:rPr/>
        <w:t>При предоставлении услуги в электронной форме заявителю направляется:</w:t>
      </w:r>
    </w:p>
    <w:p>
      <w:pPr>
        <w:pStyle w:val="ConsPlusNormal"/>
        <w:bidi w:val="0"/>
        <w:spacing w:before="160" w:after="0"/>
        <w:ind w:left="0" w:firstLine="540"/>
        <w:jc w:val="both"/>
        <w:rPr/>
      </w:pPr>
      <w:r>
        <w:rPr/>
        <w:t>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pPr>
        <w:pStyle w:val="ConsPlusNormal"/>
        <w:bidi w:val="0"/>
        <w:spacing w:before="160" w:after="0"/>
        <w:ind w:left="0" w:firstLine="540"/>
        <w:jc w:val="both"/>
        <w:rPr/>
      </w:pPr>
      <w:r>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pPr>
        <w:pStyle w:val="ConsPlusNormal"/>
        <w:bidi w:val="0"/>
        <w:spacing w:before="160" w:after="0"/>
        <w:ind w:left="0" w:firstLine="540"/>
        <w:jc w:val="both"/>
        <w:rPr/>
      </w:pPr>
      <w:r>
        <w:rPr/>
        <w:t>3.3.6. Оценка качества предоставления муниципальной услуги.</w:t>
      </w:r>
    </w:p>
    <w:p>
      <w:pPr>
        <w:pStyle w:val="ConsPlusNormal"/>
        <w:bidi w:val="0"/>
        <w:spacing w:before="160" w:after="0"/>
        <w:ind w:left="0" w:firstLine="540"/>
        <w:jc w:val="both"/>
        <w:rPr/>
      </w:pPr>
      <w:r>
        <w:rPr/>
        <w:t xml:space="preserve">Оценка качества предоставления услуги осуществляется в соответствии с </w:t>
      </w:r>
      <w:hyperlink r:id="rId78">
        <w:r>
          <w:rPr>
            <w:color w:val="0000FF"/>
          </w:rPr>
          <w:t>Правилами</w:t>
        </w:r>
      </w:hyperlink>
      <w:r>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ConsPlusNormal"/>
        <w:bidi w:val="0"/>
        <w:spacing w:before="160" w:after="0"/>
        <w:ind w:left="0" w:firstLine="540"/>
        <w:jc w:val="both"/>
        <w:rPr/>
      </w:pPr>
      <w:r>
        <w:rPr/>
        <w:t xml:space="preserve">3.3.7.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79">
        <w:r>
          <w:rPr>
            <w:color w:val="0000FF"/>
          </w:rPr>
          <w:t>статьей 11.2</w:t>
        </w:r>
      </w:hyperlink>
      <w:r>
        <w:rPr/>
        <w:t xml:space="preserve"> Федерального закона N 210-ФЗ и в порядке, установленном </w:t>
      </w:r>
      <w:hyperlink r:id="rId80">
        <w:r>
          <w:rPr>
            <w:color w:val="0000FF"/>
          </w:rPr>
          <w:t>постановлением</w:t>
        </w:r>
      </w:hyperlink>
      <w:r>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ConsPlusNormal"/>
        <w:bidi w:val="0"/>
        <w:ind w:left="0" w:hanging="0"/>
        <w:jc w:val="both"/>
        <w:rPr/>
      </w:pPr>
      <w:r>
        <w:rPr/>
      </w:r>
    </w:p>
    <w:p>
      <w:pPr>
        <w:pStyle w:val="ConsPlusNormal"/>
        <w:numPr>
          <w:ilvl w:val="0"/>
          <w:numId w:val="0"/>
        </w:numPr>
        <w:bidi w:val="0"/>
        <w:ind w:left="0" w:hanging="0"/>
        <w:jc w:val="center"/>
        <w:outlineLvl w:val="1"/>
        <w:rPr>
          <w:b/>
        </w:rPr>
      </w:pPr>
      <w:r>
        <w:rPr>
          <w:b/>
        </w:rPr>
        <w:t>IV. Формы контроля за исполнением</w:t>
      </w:r>
    </w:p>
    <w:p>
      <w:pPr>
        <w:pStyle w:val="ConsPlusNormal"/>
        <w:bidi w:val="0"/>
        <w:ind w:left="0" w:hanging="0"/>
        <w:jc w:val="center"/>
        <w:rPr>
          <w:b/>
        </w:rPr>
      </w:pPr>
      <w:r>
        <w:rPr>
          <w:b/>
        </w:rPr>
        <w:t>Административного регламента</w:t>
      </w:r>
    </w:p>
    <w:p>
      <w:pPr>
        <w:pStyle w:val="ConsPlusNormal"/>
        <w:bidi w:val="0"/>
        <w:ind w:left="0" w:hanging="0"/>
        <w:jc w:val="both"/>
        <w:rPr/>
      </w:pPr>
      <w:r>
        <w:rPr/>
      </w:r>
    </w:p>
    <w:p>
      <w:pPr>
        <w:pStyle w:val="ConsPlusNormal"/>
        <w:numPr>
          <w:ilvl w:val="0"/>
          <w:numId w:val="0"/>
        </w:numPr>
        <w:bidi w:val="0"/>
        <w:ind w:left="0" w:firstLine="540"/>
        <w:jc w:val="both"/>
        <w:outlineLvl w:val="2"/>
        <w:rPr>
          <w:b/>
        </w:rPr>
      </w:pPr>
      <w:r>
        <w:rPr>
          <w:b/>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rmal"/>
        <w:bidi w:val="0"/>
        <w:spacing w:before="160" w:after="0"/>
        <w:ind w:left="0" w:firstLine="540"/>
        <w:jc w:val="both"/>
        <w:rPr/>
      </w:pPr>
      <w:r>
        <w:rPr/>
        <w:t>4.1.1.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pPr>
        <w:pStyle w:val="ConsPlusNormal"/>
        <w:bidi w:val="0"/>
        <w:spacing w:before="160" w:after="0"/>
        <w:ind w:left="0" w:firstLine="540"/>
        <w:jc w:val="both"/>
        <w:rPr/>
      </w:pPr>
      <w:r>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pPr>
        <w:pStyle w:val="ConsPlusNormal"/>
        <w:bidi w:val="0"/>
        <w:spacing w:before="160" w:after="0"/>
        <w:ind w:left="0" w:firstLine="540"/>
        <w:jc w:val="both"/>
        <w:rPr/>
      </w:pPr>
      <w:r>
        <w:rPr/>
        <w:t>Текущий контроль осуществляется путем проведения проверок:</w:t>
      </w:r>
    </w:p>
    <w:p>
      <w:pPr>
        <w:pStyle w:val="ConsPlusNormal"/>
        <w:bidi w:val="0"/>
        <w:spacing w:before="160" w:after="0"/>
        <w:ind w:left="0" w:firstLine="540"/>
        <w:jc w:val="both"/>
        <w:rPr/>
      </w:pPr>
      <w:r>
        <w:rPr/>
        <w:t>решений о предоставлении (об отказе в предоставлении) услуги;</w:t>
      </w:r>
    </w:p>
    <w:p>
      <w:pPr>
        <w:pStyle w:val="ConsPlusNormal"/>
        <w:bidi w:val="0"/>
        <w:spacing w:before="160" w:after="0"/>
        <w:ind w:left="0" w:firstLine="540"/>
        <w:jc w:val="both"/>
        <w:rPr/>
      </w:pPr>
      <w:r>
        <w:rPr/>
        <w:t>выявления и устранения нарушений прав граждан;</w:t>
      </w:r>
    </w:p>
    <w:p>
      <w:pPr>
        <w:pStyle w:val="ConsPlusNormal"/>
        <w:bidi w:val="0"/>
        <w:spacing w:before="160" w:after="0"/>
        <w:ind w:left="0" w:firstLine="540"/>
        <w:jc w:val="both"/>
        <w:rPr/>
      </w:pPr>
      <w:r>
        <w:rPr/>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ConsPlusNormal"/>
        <w:numPr>
          <w:ilvl w:val="0"/>
          <w:numId w:val="0"/>
        </w:numPr>
        <w:bidi w:val="0"/>
        <w:spacing w:before="160" w:after="0"/>
        <w:ind w:left="0" w:firstLine="540"/>
        <w:jc w:val="both"/>
        <w:outlineLvl w:val="2"/>
        <w:rPr>
          <w:b/>
        </w:rPr>
      </w:pPr>
      <w:r>
        <w:rPr>
          <w:b/>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rmal"/>
        <w:bidi w:val="0"/>
        <w:spacing w:before="160" w:after="0"/>
        <w:ind w:left="0" w:firstLine="540"/>
        <w:jc w:val="both"/>
        <w:rPr/>
      </w:pPr>
      <w:r>
        <w:rPr/>
        <w:t>4.2.1. Контроль за полнотой и качеством предоставления услуги включает в себя проведение плановых и внеплановых проверок.</w:t>
      </w:r>
    </w:p>
    <w:p>
      <w:pPr>
        <w:pStyle w:val="ConsPlusNormal"/>
        <w:bidi w:val="0"/>
        <w:spacing w:before="160" w:after="0"/>
        <w:ind w:left="0" w:firstLine="540"/>
        <w:jc w:val="both"/>
        <w:rPr/>
      </w:pPr>
      <w:r>
        <w:rPr/>
        <w:t>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pPr>
        <w:pStyle w:val="ConsPlusNormal"/>
        <w:bidi w:val="0"/>
        <w:spacing w:before="160" w:after="0"/>
        <w:ind w:left="0" w:firstLine="540"/>
        <w:jc w:val="both"/>
        <w:rPr/>
      </w:pPr>
      <w:r>
        <w:rPr/>
        <w:t>соблюдение сроков предоставления услуги;</w:t>
      </w:r>
    </w:p>
    <w:p>
      <w:pPr>
        <w:pStyle w:val="ConsPlusNormal"/>
        <w:bidi w:val="0"/>
        <w:spacing w:before="160" w:after="0"/>
        <w:ind w:left="0" w:firstLine="540"/>
        <w:jc w:val="both"/>
        <w:rPr/>
      </w:pPr>
      <w:r>
        <w:rPr/>
        <w:t>соблюдение положений настоящего Административного регламента;</w:t>
      </w:r>
    </w:p>
    <w:p>
      <w:pPr>
        <w:pStyle w:val="ConsPlusNormal"/>
        <w:bidi w:val="0"/>
        <w:spacing w:before="160" w:after="0"/>
        <w:ind w:left="0" w:firstLine="540"/>
        <w:jc w:val="both"/>
        <w:rPr/>
      </w:pPr>
      <w:r>
        <w:rPr/>
        <w:t>правильность и обоснованность принятого решения об отказе в предоставлении услуги.</w:t>
      </w:r>
    </w:p>
    <w:p>
      <w:pPr>
        <w:pStyle w:val="ConsPlusNormal"/>
        <w:bidi w:val="0"/>
        <w:spacing w:before="160" w:after="0"/>
        <w:ind w:left="0" w:firstLine="540"/>
        <w:jc w:val="both"/>
        <w:rPr/>
      </w:pPr>
      <w:r>
        <w:rPr/>
        <w:t>Основанием для проведения внеплановых проверок являются:</w:t>
      </w:r>
    </w:p>
    <w:p>
      <w:pPr>
        <w:pStyle w:val="ConsPlusNormal"/>
        <w:bidi w:val="0"/>
        <w:spacing w:before="160" w:after="0"/>
        <w:ind w:left="0" w:firstLine="540"/>
        <w:jc w:val="both"/>
        <w:rPr/>
      </w:pPr>
      <w:r>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Кировской области и нормативных правовых актов администрации Пижанского муниципального округа Кировской области;</w:t>
      </w:r>
    </w:p>
    <w:p>
      <w:pPr>
        <w:pStyle w:val="ConsPlusNormal"/>
        <w:bidi w:val="0"/>
        <w:spacing w:before="160" w:after="0"/>
        <w:ind w:left="0" w:firstLine="540"/>
        <w:jc w:val="both"/>
        <w:rPr/>
      </w:pPr>
      <w:r>
        <w:rPr/>
        <w:t>обращения граждан и юридических лиц на нарушения законодательства, в том числе на качество предоставления услуги.</w:t>
      </w:r>
    </w:p>
    <w:p>
      <w:pPr>
        <w:pStyle w:val="ConsPlusNormal"/>
        <w:numPr>
          <w:ilvl w:val="0"/>
          <w:numId w:val="0"/>
        </w:numPr>
        <w:bidi w:val="0"/>
        <w:spacing w:before="160" w:after="0"/>
        <w:ind w:left="0" w:firstLine="540"/>
        <w:jc w:val="both"/>
        <w:outlineLvl w:val="2"/>
        <w:rPr>
          <w:b/>
        </w:rPr>
      </w:pPr>
      <w:r>
        <w:rPr>
          <w:b/>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pPr>
        <w:pStyle w:val="ConsPlusNormal"/>
        <w:bidi w:val="0"/>
        <w:spacing w:before="160" w:after="0"/>
        <w:ind w:left="0" w:firstLine="540"/>
        <w:jc w:val="both"/>
        <w:rPr/>
      </w:pPr>
      <w:r>
        <w:rPr/>
        <w:t>4.3.1. По результатам проведенных проверок в случае выявления нарушений положений настоящего Административного регламента, нормативных правовых актов Кировской области и нормативных правовых актов администрации Пижанского муниципального округа Кировской области осуществляется привлечение виновных лиц к ответственности в соответствии с законодательством Российской Федерации.</w:t>
      </w:r>
    </w:p>
    <w:p>
      <w:pPr>
        <w:pStyle w:val="ConsPlusNormal"/>
        <w:bidi w:val="0"/>
        <w:spacing w:before="160" w:after="0"/>
        <w:ind w:left="0" w:firstLine="540"/>
        <w:jc w:val="both"/>
        <w:rPr/>
      </w:pPr>
      <w:r>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pPr>
        <w:pStyle w:val="ConsPlusNormal"/>
        <w:numPr>
          <w:ilvl w:val="0"/>
          <w:numId w:val="0"/>
        </w:numPr>
        <w:bidi w:val="0"/>
        <w:spacing w:before="160" w:after="0"/>
        <w:ind w:left="0" w:firstLine="540"/>
        <w:jc w:val="both"/>
        <w:outlineLvl w:val="2"/>
        <w:rPr>
          <w:b/>
        </w:rPr>
      </w:pPr>
      <w:r>
        <w:rPr>
          <w:b/>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rmal"/>
        <w:bidi w:val="0"/>
        <w:spacing w:before="160" w:after="0"/>
        <w:ind w:left="0" w:firstLine="540"/>
        <w:jc w:val="both"/>
        <w:rPr/>
      </w:pPr>
      <w:r>
        <w:rPr/>
        <w:t>4.4.1.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pPr>
        <w:pStyle w:val="ConsPlusNormal"/>
        <w:bidi w:val="0"/>
        <w:spacing w:before="160" w:after="0"/>
        <w:ind w:left="0" w:firstLine="540"/>
        <w:jc w:val="both"/>
        <w:rPr/>
      </w:pPr>
      <w:r>
        <w:rPr/>
        <w:t>Граждане, их объединения и организации также имеют право:</w:t>
      </w:r>
    </w:p>
    <w:p>
      <w:pPr>
        <w:pStyle w:val="ConsPlusNormal"/>
        <w:bidi w:val="0"/>
        <w:spacing w:before="160" w:after="0"/>
        <w:ind w:left="0" w:firstLine="540"/>
        <w:jc w:val="both"/>
        <w:rPr/>
      </w:pPr>
      <w:r>
        <w:rPr/>
        <w:t>направлять замечания и предложения по улучшению доступности и качества предоставления услуги;</w:t>
      </w:r>
    </w:p>
    <w:p>
      <w:pPr>
        <w:pStyle w:val="ConsPlusNormal"/>
        <w:bidi w:val="0"/>
        <w:spacing w:before="160" w:after="0"/>
        <w:ind w:left="0" w:firstLine="540"/>
        <w:jc w:val="both"/>
        <w:rPr/>
      </w:pPr>
      <w:r>
        <w:rPr/>
        <w:t>вносить предложения о мерах по устранению нарушений настоящего Административного регламента.</w:t>
      </w:r>
    </w:p>
    <w:p>
      <w:pPr>
        <w:pStyle w:val="ConsPlusNormal"/>
        <w:bidi w:val="0"/>
        <w:spacing w:before="160" w:after="0"/>
        <w:ind w:left="0" w:firstLine="540"/>
        <w:jc w:val="both"/>
        <w:rPr/>
      </w:pPr>
      <w:r>
        <w:rPr/>
        <w:t>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ConsPlusNormal"/>
        <w:bidi w:val="0"/>
        <w:spacing w:before="160" w:after="0"/>
        <w:ind w:left="0" w:firstLine="540"/>
        <w:jc w:val="both"/>
        <w:rPr/>
      </w:pPr>
      <w:r>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ConsPlusNormal"/>
        <w:bidi w:val="0"/>
        <w:ind w:left="0" w:hanging="0"/>
        <w:jc w:val="both"/>
        <w:rPr/>
      </w:pPr>
      <w:r>
        <w:rPr/>
      </w:r>
    </w:p>
    <w:p>
      <w:pPr>
        <w:pStyle w:val="ConsPlusNormal"/>
        <w:numPr>
          <w:ilvl w:val="0"/>
          <w:numId w:val="0"/>
        </w:numPr>
        <w:bidi w:val="0"/>
        <w:ind w:left="0" w:hanging="0"/>
        <w:jc w:val="center"/>
        <w:outlineLvl w:val="1"/>
        <w:rPr>
          <w:b/>
        </w:rPr>
      </w:pPr>
      <w:r>
        <w:rPr>
          <w:b/>
        </w:rPr>
        <w:t>V. Досудебный (внесудебный) порядок обжалования решений</w:t>
      </w:r>
    </w:p>
    <w:p>
      <w:pPr>
        <w:pStyle w:val="ConsPlusNormal"/>
        <w:bidi w:val="0"/>
        <w:ind w:left="0" w:hanging="0"/>
        <w:jc w:val="center"/>
        <w:rPr>
          <w:b/>
        </w:rPr>
      </w:pPr>
      <w:r>
        <w:rPr>
          <w:b/>
        </w:rPr>
        <w:t>и действий (бездействия) органа, предоставляющего</w:t>
      </w:r>
    </w:p>
    <w:p>
      <w:pPr>
        <w:pStyle w:val="ConsPlusNormal"/>
        <w:bidi w:val="0"/>
        <w:ind w:left="0" w:hanging="0"/>
        <w:jc w:val="center"/>
        <w:rPr>
          <w:b/>
        </w:rPr>
      </w:pPr>
      <w:r>
        <w:rPr>
          <w:b/>
        </w:rPr>
        <w:t>муниципальную услугу, а также его должностных лиц,</w:t>
      </w:r>
    </w:p>
    <w:p>
      <w:pPr>
        <w:pStyle w:val="ConsPlusNormal"/>
        <w:bidi w:val="0"/>
        <w:ind w:left="0" w:hanging="0"/>
        <w:jc w:val="center"/>
        <w:rPr>
          <w:b/>
        </w:rPr>
      </w:pPr>
      <w:r>
        <w:rPr>
          <w:b/>
        </w:rPr>
        <w:t>муниципальных служащих</w:t>
      </w:r>
    </w:p>
    <w:p>
      <w:pPr>
        <w:pStyle w:val="ConsPlusNormal"/>
        <w:bidi w:val="0"/>
        <w:ind w:left="0" w:hanging="0"/>
        <w:jc w:val="both"/>
        <w:rPr/>
      </w:pPr>
      <w:r>
        <w:rPr/>
      </w:r>
    </w:p>
    <w:p>
      <w:pPr>
        <w:pStyle w:val="ConsPlusNormal"/>
        <w:bidi w:val="0"/>
        <w:ind w:left="0" w:firstLine="540"/>
        <w:jc w:val="both"/>
        <w:rPr/>
      </w:pPr>
      <w:r>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pPr>
        <w:pStyle w:val="ConsPlusNormal"/>
        <w:bidi w:val="0"/>
        <w:spacing w:before="160" w:after="0"/>
        <w:ind w:left="0" w:firstLine="540"/>
        <w:jc w:val="both"/>
        <w:rPr/>
      </w:pPr>
      <w:r>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ConsPlusNormal"/>
        <w:bidi w:val="0"/>
        <w:spacing w:before="160" w:after="0"/>
        <w:ind w:left="0" w:firstLine="540"/>
        <w:jc w:val="both"/>
        <w:rPr/>
      </w:pPr>
      <w:r>
        <w:rPr/>
        <w:t>5.2.1.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ConsPlusNormal"/>
        <w:bidi w:val="0"/>
        <w:spacing w:before="160" w:after="0"/>
        <w:ind w:left="0" w:firstLine="540"/>
        <w:jc w:val="both"/>
        <w:rPr/>
      </w:pPr>
      <w:r>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ConsPlusNormal"/>
        <w:bidi w:val="0"/>
        <w:spacing w:before="160" w:after="0"/>
        <w:ind w:left="0" w:firstLine="540"/>
        <w:jc w:val="both"/>
        <w:rPr/>
      </w:pPr>
      <w:r>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pPr>
        <w:pStyle w:val="ConsPlusNormal"/>
        <w:bidi w:val="0"/>
        <w:spacing w:before="160" w:after="0"/>
        <w:ind w:left="0" w:firstLine="540"/>
        <w:jc w:val="both"/>
        <w:rPr/>
      </w:pPr>
      <w:r>
        <w:rPr/>
        <w:t>к руководителю многофункционального центра - на решения и действия (бездействие) работника многофункционального центра;</w:t>
      </w:r>
    </w:p>
    <w:p>
      <w:pPr>
        <w:pStyle w:val="ConsPlusNormal"/>
        <w:bidi w:val="0"/>
        <w:spacing w:before="160" w:after="0"/>
        <w:ind w:left="0" w:firstLine="540"/>
        <w:jc w:val="both"/>
        <w:rPr/>
      </w:pPr>
      <w:r>
        <w:rPr/>
        <w:t>к учредителю многофункционального центра - на решение и действия (бездействие) многофункционального центра.</w:t>
      </w:r>
    </w:p>
    <w:p>
      <w:pPr>
        <w:pStyle w:val="ConsPlusNormal"/>
        <w:bidi w:val="0"/>
        <w:spacing w:before="160" w:after="0"/>
        <w:ind w:left="0" w:firstLine="540"/>
        <w:jc w:val="both"/>
        <w:rPr/>
      </w:pPr>
      <w:r>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ConsPlusNormal"/>
        <w:bidi w:val="0"/>
        <w:spacing w:before="160" w:after="0"/>
        <w:ind w:left="0" w:firstLine="540"/>
        <w:jc w:val="both"/>
        <w:rPr/>
      </w:pPr>
      <w:r>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ConsPlusNormal"/>
        <w:bidi w:val="0"/>
        <w:spacing w:before="160" w:after="0"/>
        <w:ind w:left="0" w:firstLine="540"/>
        <w:jc w:val="both"/>
        <w:rPr/>
      </w:pPr>
      <w:r>
        <w:rPr/>
        <w:t>5.3.1.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ConsPlusNormal"/>
        <w:bidi w:val="0"/>
        <w:spacing w:before="160" w:after="0"/>
        <w:ind w:left="0" w:firstLine="540"/>
        <w:jc w:val="both"/>
        <w:rPr/>
      </w:pPr>
      <w:r>
        <w:rPr/>
        <w:t>5.4.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pStyle w:val="ConsPlusNormal"/>
        <w:bidi w:val="0"/>
        <w:spacing w:before="160" w:after="0"/>
        <w:ind w:left="0" w:firstLine="540"/>
        <w:jc w:val="both"/>
        <w:rPr/>
      </w:pPr>
      <w:r>
        <w:rPr/>
        <w:t>5.4.1.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pPr>
        <w:pStyle w:val="ConsPlusNormal"/>
        <w:bidi w:val="0"/>
        <w:spacing w:before="160" w:after="0"/>
        <w:ind w:left="0" w:firstLine="540"/>
        <w:jc w:val="both"/>
        <w:rPr/>
      </w:pPr>
      <w:r>
        <w:rPr/>
        <w:t xml:space="preserve">Федеральным </w:t>
      </w:r>
      <w:hyperlink r:id="rId81">
        <w:r>
          <w:rPr>
            <w:color w:val="0000FF"/>
          </w:rPr>
          <w:t>законом</w:t>
        </w:r>
      </w:hyperlink>
      <w:r>
        <w:rPr/>
        <w:t xml:space="preserve"> N 210-ФЗ;</w:t>
      </w:r>
    </w:p>
    <w:p>
      <w:pPr>
        <w:pStyle w:val="ConsPlusNormal"/>
        <w:bidi w:val="0"/>
        <w:spacing w:before="160" w:after="0"/>
        <w:ind w:left="0" w:firstLine="540"/>
        <w:jc w:val="both"/>
        <w:rPr/>
      </w:pPr>
      <w:hyperlink r:id="rId82">
        <w:r>
          <w:rPr>
            <w:color w:val="0000FF"/>
          </w:rPr>
          <w:t>постановлением</w:t>
        </w:r>
      </w:hyperlink>
      <w:r>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ConsPlusNormal"/>
        <w:bidi w:val="0"/>
        <w:ind w:left="0" w:hanging="0"/>
        <w:jc w:val="both"/>
        <w:rPr/>
      </w:pPr>
      <w:r>
        <w:rPr/>
      </w:r>
    </w:p>
    <w:p>
      <w:pPr>
        <w:pStyle w:val="ConsPlusNormal"/>
        <w:numPr>
          <w:ilvl w:val="0"/>
          <w:numId w:val="0"/>
        </w:numPr>
        <w:bidi w:val="0"/>
        <w:ind w:left="0" w:hanging="0"/>
        <w:jc w:val="center"/>
        <w:outlineLvl w:val="1"/>
        <w:rPr>
          <w:b/>
        </w:rPr>
      </w:pPr>
      <w:r>
        <w:rPr>
          <w:b/>
        </w:rPr>
        <w:t>VI. Особенности выполнения административных процедур</w:t>
      </w:r>
    </w:p>
    <w:p>
      <w:pPr>
        <w:pStyle w:val="ConsPlusNormal"/>
        <w:bidi w:val="0"/>
        <w:ind w:left="0" w:hanging="0"/>
        <w:jc w:val="center"/>
        <w:rPr>
          <w:b/>
        </w:rPr>
      </w:pPr>
      <w:r>
        <w:rPr>
          <w:b/>
        </w:rPr>
        <w:t>(действий) в многофункциональных центрах предоставления</w:t>
      </w:r>
    </w:p>
    <w:p>
      <w:pPr>
        <w:pStyle w:val="ConsPlusNormal"/>
        <w:bidi w:val="0"/>
        <w:ind w:left="0" w:hanging="0"/>
        <w:jc w:val="center"/>
        <w:rPr>
          <w:b/>
        </w:rPr>
      </w:pPr>
      <w:r>
        <w:rPr>
          <w:b/>
        </w:rPr>
        <w:t>государственных и муниципальных услуг</w:t>
      </w:r>
    </w:p>
    <w:p>
      <w:pPr>
        <w:pStyle w:val="ConsPlusNormal"/>
        <w:bidi w:val="0"/>
        <w:ind w:left="0" w:hanging="0"/>
        <w:jc w:val="both"/>
        <w:rPr/>
      </w:pPr>
      <w:r>
        <w:rPr/>
      </w:r>
    </w:p>
    <w:p>
      <w:pPr>
        <w:pStyle w:val="ConsPlusNormal"/>
        <w:numPr>
          <w:ilvl w:val="0"/>
          <w:numId w:val="0"/>
        </w:numPr>
        <w:bidi w:val="0"/>
        <w:ind w:left="0" w:firstLine="540"/>
        <w:jc w:val="both"/>
        <w:outlineLvl w:val="2"/>
        <w:rPr>
          <w:b/>
        </w:rPr>
      </w:pPr>
      <w:r>
        <w:rPr>
          <w:b/>
        </w:rPr>
        <w:t>6.1.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pPr>
        <w:pStyle w:val="ConsPlusNormal"/>
        <w:bidi w:val="0"/>
        <w:spacing w:before="160" w:after="0"/>
        <w:ind w:left="0" w:firstLine="540"/>
        <w:jc w:val="both"/>
        <w:rPr/>
      </w:pPr>
      <w:r>
        <w:rPr/>
        <w:t>Многофункциональный центр осуществляет:</w:t>
      </w:r>
    </w:p>
    <w:p>
      <w:pPr>
        <w:pStyle w:val="ConsPlusNormal"/>
        <w:bidi w:val="0"/>
        <w:spacing w:before="160" w:after="0"/>
        <w:ind w:left="0" w:firstLine="540"/>
        <w:jc w:val="both"/>
        <w:rPr/>
      </w:pPr>
      <w:r>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ConsPlusNormal"/>
        <w:bidi w:val="0"/>
        <w:spacing w:before="160" w:after="0"/>
        <w:ind w:left="0" w:firstLine="540"/>
        <w:jc w:val="both"/>
        <w:rPr/>
      </w:pPr>
      <w:r>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pPr>
        <w:pStyle w:val="ConsPlusNormal"/>
        <w:bidi w:val="0"/>
        <w:spacing w:before="160" w:after="0"/>
        <w:ind w:left="0" w:firstLine="540"/>
        <w:jc w:val="both"/>
        <w:rPr/>
      </w:pPr>
      <w:r>
        <w:rPr/>
        <w:t xml:space="preserve">иные процедуры и действия, предусмотренные Федеральным </w:t>
      </w:r>
      <w:hyperlink r:id="rId83">
        <w:r>
          <w:rPr>
            <w:color w:val="0000FF"/>
          </w:rPr>
          <w:t>законом</w:t>
        </w:r>
      </w:hyperlink>
      <w:r>
        <w:rPr/>
        <w:t xml:space="preserve"> N 210-ФЗ.</w:t>
      </w:r>
    </w:p>
    <w:p>
      <w:pPr>
        <w:pStyle w:val="ConsPlusNormal"/>
        <w:bidi w:val="0"/>
        <w:spacing w:before="160" w:after="0"/>
        <w:ind w:left="0" w:firstLine="540"/>
        <w:jc w:val="both"/>
        <w:rPr/>
      </w:pPr>
      <w:r>
        <w:rPr/>
        <w:t xml:space="preserve">В соответствии с </w:t>
      </w:r>
      <w:hyperlink r:id="rId84">
        <w:r>
          <w:rPr>
            <w:color w:val="0000FF"/>
          </w:rPr>
          <w:t>частью 1.1 статьи 16</w:t>
        </w:r>
      </w:hyperlink>
      <w:r>
        <w:rPr/>
        <w:t xml:space="preserve"> Федерального закона N 210-ФЗ для реализации своих функций многофункциональные центры вправе привлекать иные организации.</w:t>
      </w:r>
    </w:p>
    <w:p>
      <w:pPr>
        <w:pStyle w:val="ConsPlusNormal"/>
        <w:numPr>
          <w:ilvl w:val="0"/>
          <w:numId w:val="0"/>
        </w:numPr>
        <w:bidi w:val="0"/>
        <w:spacing w:before="160" w:after="0"/>
        <w:ind w:left="0" w:firstLine="540"/>
        <w:jc w:val="both"/>
        <w:outlineLvl w:val="2"/>
        <w:rPr>
          <w:b/>
        </w:rPr>
      </w:pPr>
      <w:r>
        <w:rPr>
          <w:b/>
        </w:rPr>
        <w:t>6.2. Информирование заявителей.</w:t>
      </w:r>
    </w:p>
    <w:p>
      <w:pPr>
        <w:pStyle w:val="ConsPlusNormal"/>
        <w:bidi w:val="0"/>
        <w:spacing w:before="160" w:after="0"/>
        <w:ind w:left="0" w:firstLine="540"/>
        <w:jc w:val="both"/>
        <w:rPr/>
      </w:pPr>
      <w:r>
        <w:rPr/>
        <w:t>Информирование заявителя многофункциональными центрами осуществляется следующими способами:</w:t>
      </w:r>
    </w:p>
    <w:p>
      <w:pPr>
        <w:pStyle w:val="ConsPlusNormal"/>
        <w:bidi w:val="0"/>
        <w:spacing w:before="160" w:after="0"/>
        <w:ind w:left="0" w:firstLine="540"/>
        <w:jc w:val="both"/>
        <w:rPr/>
      </w:pPr>
      <w:r>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ConsPlusNormal"/>
        <w:bidi w:val="0"/>
        <w:spacing w:before="160" w:after="0"/>
        <w:ind w:left="0" w:firstLine="540"/>
        <w:jc w:val="both"/>
        <w:rPr/>
      </w:pPr>
      <w:r>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ConsPlusNormal"/>
        <w:bidi w:val="0"/>
        <w:spacing w:before="160" w:after="0"/>
        <w:ind w:left="0" w:firstLine="540"/>
        <w:jc w:val="both"/>
        <w:rPr/>
      </w:pPr>
      <w:r>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ConsPlusNormal"/>
        <w:bidi w:val="0"/>
        <w:spacing w:before="160" w:after="0"/>
        <w:ind w:left="0" w:firstLine="540"/>
        <w:jc w:val="both"/>
        <w:rPr/>
      </w:pPr>
      <w:r>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ConsPlusNormal"/>
        <w:bidi w:val="0"/>
        <w:spacing w:before="160" w:after="0"/>
        <w:ind w:left="0" w:firstLine="540"/>
        <w:jc w:val="both"/>
        <w:rPr/>
      </w:pPr>
      <w:r>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ConsPlusNormal"/>
        <w:bidi w:val="0"/>
        <w:spacing w:before="160" w:after="0"/>
        <w:ind w:left="0" w:firstLine="540"/>
        <w:jc w:val="both"/>
        <w:rPr/>
      </w:pPr>
      <w:r>
        <w:rPr/>
        <w:t>изложить обращение в письменной форме (ответ направляется заявителю в соответствии со способом, указанным в обращении);</w:t>
      </w:r>
    </w:p>
    <w:p>
      <w:pPr>
        <w:pStyle w:val="ConsPlusNormal"/>
        <w:bidi w:val="0"/>
        <w:spacing w:before="160" w:after="0"/>
        <w:ind w:left="0" w:firstLine="540"/>
        <w:jc w:val="both"/>
        <w:rPr/>
      </w:pPr>
      <w:r>
        <w:rPr/>
        <w:t>назначить другое время для консультаций.</w:t>
      </w:r>
    </w:p>
    <w:p>
      <w:pPr>
        <w:pStyle w:val="ConsPlusNormal"/>
        <w:bidi w:val="0"/>
        <w:spacing w:before="160" w:after="0"/>
        <w:ind w:left="0" w:firstLine="540"/>
        <w:jc w:val="both"/>
        <w:rPr/>
      </w:pPr>
      <w:r>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ConsPlusNormal"/>
        <w:numPr>
          <w:ilvl w:val="0"/>
          <w:numId w:val="0"/>
        </w:numPr>
        <w:bidi w:val="0"/>
        <w:spacing w:before="160" w:after="0"/>
        <w:ind w:left="0" w:firstLine="540"/>
        <w:jc w:val="both"/>
        <w:outlineLvl w:val="2"/>
        <w:rPr>
          <w:b/>
        </w:rPr>
      </w:pPr>
      <w:r>
        <w:rPr>
          <w:b/>
        </w:rPr>
        <w:t>6.3. Выдача заявителю результата предоставления муниципальной услуги.</w:t>
      </w:r>
    </w:p>
    <w:p>
      <w:pPr>
        <w:pStyle w:val="ConsPlusNormal"/>
        <w:bidi w:val="0"/>
        <w:spacing w:before="160" w:after="0"/>
        <w:ind w:left="0" w:firstLine="540"/>
        <w:jc w:val="both"/>
        <w:rPr/>
      </w:pPr>
      <w:r>
        <w:rPr/>
        <w:t xml:space="preserve">6.3.1. При наличии в уведомлении о планируемом сносе, уведомлении о завершении сноса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w:t>
      </w:r>
      <w:hyperlink r:id="rId85">
        <w:r>
          <w:rPr>
            <w:color w:val="0000FF"/>
          </w:rPr>
          <w:t>постановлением</w:t>
        </w:r>
      </w:hyperlink>
      <w:r>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ConsPlusNormal"/>
        <w:bidi w:val="0"/>
        <w:spacing w:before="160" w:after="0"/>
        <w:ind w:left="0" w:firstLine="540"/>
        <w:jc w:val="both"/>
        <w:rPr/>
      </w:pPr>
      <w:r>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86">
        <w:r>
          <w:rPr>
            <w:color w:val="0000FF"/>
          </w:rPr>
          <w:t>постановлением</w:t>
        </w:r>
      </w:hyperlink>
      <w:r>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ConsPlusNormal"/>
        <w:bidi w:val="0"/>
        <w:spacing w:before="160" w:after="0"/>
        <w:ind w:left="0" w:firstLine="540"/>
        <w:jc w:val="both"/>
        <w:rPr/>
      </w:pPr>
      <w:r>
        <w:rPr/>
        <w:t>6.3.2.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ConsPlusNormal"/>
        <w:bidi w:val="0"/>
        <w:spacing w:before="160" w:after="0"/>
        <w:ind w:left="0" w:firstLine="540"/>
        <w:jc w:val="both"/>
        <w:rPr/>
      </w:pPr>
      <w:r>
        <w:rPr/>
        <w:t>Работник многофункционального центра осуществляет следующие действия:</w:t>
      </w:r>
    </w:p>
    <w:p>
      <w:pPr>
        <w:pStyle w:val="ConsPlusNormal"/>
        <w:bidi w:val="0"/>
        <w:spacing w:before="160" w:after="0"/>
        <w:ind w:left="0" w:firstLine="540"/>
        <w:jc w:val="both"/>
        <w:rPr/>
      </w:pPr>
      <w:r>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ConsPlusNormal"/>
        <w:bidi w:val="0"/>
        <w:spacing w:before="160" w:after="0"/>
        <w:ind w:left="0" w:firstLine="540"/>
        <w:jc w:val="both"/>
        <w:rPr/>
      </w:pPr>
      <w:r>
        <w:rPr/>
        <w:t>проверяет полномочия представителя заявителя (в случае обращения представителя заявителя);</w:t>
      </w:r>
    </w:p>
    <w:p>
      <w:pPr>
        <w:pStyle w:val="ConsPlusNormal"/>
        <w:bidi w:val="0"/>
        <w:spacing w:before="160" w:after="0"/>
        <w:ind w:left="0" w:firstLine="540"/>
        <w:jc w:val="both"/>
        <w:rPr/>
      </w:pPr>
      <w:r>
        <w:rPr/>
        <w:t>определяет статус исполнения уведомления об окончании строительства в ГИС;</w:t>
      </w:r>
    </w:p>
    <w:p>
      <w:pPr>
        <w:pStyle w:val="ConsPlusNormal"/>
        <w:bidi w:val="0"/>
        <w:spacing w:before="160" w:after="0"/>
        <w:ind w:left="0" w:firstLine="540"/>
        <w:jc w:val="both"/>
        <w:rPr/>
      </w:pPr>
      <w:r>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ConsPlusNormal"/>
        <w:bidi w:val="0"/>
        <w:spacing w:before="160" w:after="0"/>
        <w:ind w:left="0" w:firstLine="540"/>
        <w:jc w:val="both"/>
        <w:rPr/>
      </w:pPr>
      <w:r>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ConsPlusNormal"/>
        <w:bidi w:val="0"/>
        <w:spacing w:before="160" w:after="0"/>
        <w:ind w:left="0" w:firstLine="540"/>
        <w:jc w:val="both"/>
        <w:rPr/>
      </w:pPr>
      <w:r>
        <w:rPr/>
        <w:t>выдает документы заявителю, при необходимости запрашивает у заявителя подписи за каждый выданный документ;</w:t>
      </w:r>
    </w:p>
    <w:p>
      <w:pPr>
        <w:pStyle w:val="ConsPlusNormal"/>
        <w:bidi w:val="0"/>
        <w:spacing w:before="160" w:after="0"/>
        <w:ind w:left="0" w:firstLine="540"/>
        <w:jc w:val="both"/>
        <w:rPr/>
      </w:pPr>
      <w:r>
        <w:rPr/>
        <w:t>запрашивает согласие заявителя на участие в смс-опросе для оценки качества предоставленных услуг многофункциональным центром.</w:t>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1</w:t>
      </w:r>
    </w:p>
    <w:p>
      <w:pPr>
        <w:pStyle w:val="ConsPlusNormal"/>
        <w:bidi w:val="0"/>
        <w:ind w:left="0" w:hanging="0"/>
        <w:jc w:val="right"/>
        <w:rPr/>
      </w:pPr>
      <w:r>
        <w:rPr/>
        <w:t>к административному регламенту</w:t>
      </w:r>
    </w:p>
    <w:p>
      <w:pPr>
        <w:pStyle w:val="ConsPlusNormal"/>
        <w:bidi w:val="0"/>
        <w:ind w:left="0" w:hanging="0"/>
        <w:jc w:val="right"/>
        <w:rPr/>
      </w:pPr>
      <w:r>
        <w:rPr/>
        <w:t>предоставления муниципальной услуги</w:t>
      </w:r>
    </w:p>
    <w:p>
      <w:pPr>
        <w:pStyle w:val="ConsPlusNormal"/>
        <w:bidi w:val="0"/>
        <w:ind w:left="0" w:hanging="0"/>
        <w:jc w:val="right"/>
        <w:rPr/>
      </w:pPr>
      <w:r>
        <w:rPr/>
        <w:t>"Выдача разрешения на строительство</w:t>
      </w:r>
    </w:p>
    <w:p>
      <w:pPr>
        <w:pStyle w:val="ConsPlusNormal"/>
        <w:bidi w:val="0"/>
        <w:ind w:left="0" w:hanging="0"/>
        <w:jc w:val="right"/>
        <w:rPr/>
      </w:pPr>
      <w:r>
        <w:rPr/>
        <w:t>объекта капитального строительства</w:t>
      </w:r>
    </w:p>
    <w:p>
      <w:pPr>
        <w:pStyle w:val="ConsPlusNormal"/>
        <w:bidi w:val="0"/>
        <w:ind w:left="0" w:hanging="0"/>
        <w:jc w:val="right"/>
        <w:rPr/>
      </w:pPr>
      <w:r>
        <w:rPr/>
        <w:t>(в том числе внесение изменений</w:t>
      </w:r>
    </w:p>
    <w:p>
      <w:pPr>
        <w:pStyle w:val="ConsPlusNormal"/>
        <w:bidi w:val="0"/>
        <w:ind w:left="0" w:hanging="0"/>
        <w:jc w:val="right"/>
        <w:rPr/>
      </w:pPr>
      <w:r>
        <w:rPr/>
        <w:t>в разрешение на строительство объекта</w:t>
      </w:r>
    </w:p>
    <w:p>
      <w:pPr>
        <w:pStyle w:val="ConsPlusNormal"/>
        <w:bidi w:val="0"/>
        <w:ind w:left="0" w:hanging="0"/>
        <w:jc w:val="right"/>
        <w:rPr/>
      </w:pPr>
      <w:r>
        <w:rPr/>
        <w:t>капитального строительства и внесение</w:t>
      </w:r>
    </w:p>
    <w:p>
      <w:pPr>
        <w:pStyle w:val="ConsPlusNormal"/>
        <w:bidi w:val="0"/>
        <w:ind w:left="0" w:hanging="0"/>
        <w:jc w:val="right"/>
        <w:rPr/>
      </w:pPr>
      <w:r>
        <w:rPr/>
        <w:t>изменений в разрешение на строительство</w:t>
      </w:r>
    </w:p>
    <w:p>
      <w:pPr>
        <w:pStyle w:val="ConsPlusNormal"/>
        <w:bidi w:val="0"/>
        <w:ind w:left="0" w:hanging="0"/>
        <w:jc w:val="right"/>
        <w:rPr/>
      </w:pPr>
      <w:r>
        <w:rPr/>
        <w:t>объекта капитального строительства</w:t>
      </w:r>
    </w:p>
    <w:p>
      <w:pPr>
        <w:pStyle w:val="ConsPlusNormal"/>
        <w:bidi w:val="0"/>
        <w:ind w:left="0" w:hanging="0"/>
        <w:jc w:val="right"/>
        <w:rPr/>
      </w:pPr>
      <w:r>
        <w:rPr/>
        <w:t>в связи с продлением срока</w:t>
      </w:r>
    </w:p>
    <w:p>
      <w:pPr>
        <w:pStyle w:val="ConsPlusNormal"/>
        <w:bidi w:val="0"/>
        <w:ind w:left="0" w:hanging="0"/>
        <w:jc w:val="right"/>
        <w:rPr/>
      </w:pPr>
      <w:r>
        <w:rPr/>
        <w:t>действия такого разрешения)"</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widowControl w:val="false"/>
              <w:bidi w:val="0"/>
              <w:jc w:val="left"/>
              <w:rPr/>
            </w:pPr>
            <w:r>
              <w:rPr/>
            </w:r>
          </w:p>
        </w:tc>
        <w:tc>
          <w:tcPr>
            <w:tcW w:w="112" w:type="dxa"/>
            <w:tcBorders/>
            <w:shd w:color="auto" w:fill="F4F3F8"/>
          </w:tcPr>
          <w:p>
            <w:pPr>
              <w:pStyle w:val="ConsPlusNormal"/>
              <w:widowControl w:val="false"/>
              <w:bidi w:val="0"/>
              <w:jc w:val="left"/>
              <w:rPr/>
            </w:pPr>
            <w:r>
              <w:rPr/>
            </w:r>
          </w:p>
        </w:tc>
        <w:tc>
          <w:tcPr>
            <w:tcW w:w="9922" w:type="dxa"/>
            <w:tcBorders/>
            <w:shd w:color="auto" w:fill="F4F3F8"/>
            <w:tcMar>
              <w:top w:w="113" w:type="dxa"/>
              <w:bottom w:w="113" w:type="dxa"/>
            </w:tcMar>
          </w:tcPr>
          <w:p>
            <w:pPr>
              <w:pStyle w:val="ConsPlusNormal"/>
              <w:widowControl w:val="false"/>
              <w:tabs>
                <w:tab w:val="clear" w:pos="720"/>
              </w:tabs>
              <w:bidi w:val="0"/>
              <w:ind w:left="0" w:hanging="0"/>
              <w:jc w:val="center"/>
              <w:rPr>
                <w:color w:val="392C69"/>
              </w:rPr>
            </w:pPr>
            <w:r>
              <w:rPr>
                <w:color w:val="392C69"/>
              </w:rPr>
              <w:t>Список изменяющих документов</w:t>
            </w:r>
          </w:p>
          <w:p>
            <w:pPr>
              <w:pStyle w:val="ConsPlusNormal"/>
              <w:widowControl w:val="false"/>
              <w:tabs>
                <w:tab w:val="clear" w:pos="720"/>
              </w:tabs>
              <w:bidi w:val="0"/>
              <w:ind w:left="0" w:hanging="0"/>
              <w:jc w:val="center"/>
              <w:rPr>
                <w:color w:val="392C69"/>
              </w:rPr>
            </w:pPr>
            <w:r>
              <w:rPr>
                <w:color w:val="392C69"/>
              </w:rPr>
              <w:t xml:space="preserve">(в ред. </w:t>
            </w:r>
            <w:hyperlink r:id="rId87">
              <w:r>
                <w:rPr>
                  <w:color w:val="0000FF"/>
                </w:rPr>
                <w:t>постановления</w:t>
              </w:r>
            </w:hyperlink>
            <w:r>
              <w:rPr>
                <w:color w:val="392C69"/>
              </w:rPr>
              <w:t xml:space="preserve"> администрации Пижанского муниципального округа</w:t>
            </w:r>
          </w:p>
          <w:p>
            <w:pPr>
              <w:pStyle w:val="ConsPlusNormal"/>
              <w:widowControl w:val="false"/>
              <w:tabs>
                <w:tab w:val="clear" w:pos="720"/>
              </w:tabs>
              <w:bidi w:val="0"/>
              <w:ind w:left="0" w:hanging="0"/>
              <w:jc w:val="center"/>
              <w:rPr/>
            </w:pPr>
            <w:r>
              <w:rPr>
                <w:color w:val="392C69"/>
              </w:rPr>
              <w:t>Кировской области от 07.09.2023 N 302)</w:t>
            </w:r>
          </w:p>
        </w:tc>
        <w:tc>
          <w:tcPr>
            <w:tcW w:w="113" w:type="dxa"/>
            <w:tcBorders/>
            <w:shd w:color="auto" w:fill="F4F3F8"/>
          </w:tcPr>
          <w:p>
            <w:pPr>
              <w:pStyle w:val="ConsPlusNormal"/>
              <w:widowControl w:val="false"/>
              <w:tabs>
                <w:tab w:val="clear" w:pos="720"/>
              </w:tabs>
              <w:bidi w:val="0"/>
              <w:ind w:left="0" w:hanging="0"/>
              <w:jc w:val="center"/>
              <w:rPr>
                <w:color w:val="392C69"/>
              </w:rPr>
            </w:pPr>
            <w:r>
              <w:rPr>
                <w:color w:val="392C69"/>
              </w:rPr>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9070"/>
      </w:tblGrid>
      <w:tr>
        <w:trPr/>
        <w:tc>
          <w:tcPr>
            <w:tcW w:w="9070" w:type="dxa"/>
            <w:tcBorders/>
          </w:tcPr>
          <w:p>
            <w:pPr>
              <w:pStyle w:val="ConsPlusNormal"/>
              <w:widowControl w:val="false"/>
              <w:tabs>
                <w:tab w:val="clear" w:pos="720"/>
              </w:tabs>
              <w:bidi w:val="0"/>
              <w:ind w:left="0" w:hanging="0"/>
              <w:jc w:val="right"/>
              <w:rPr/>
            </w:pPr>
            <w:r>
              <w:rPr/>
              <w:t>ФОРМА</w:t>
            </w:r>
          </w:p>
        </w:tc>
      </w:tr>
      <w:tr>
        <w:trPr/>
        <w:tc>
          <w:tcPr>
            <w:tcW w:w="9070" w:type="dxa"/>
            <w:tcBorders/>
          </w:tcPr>
          <w:p>
            <w:pPr>
              <w:pStyle w:val="ConsPlusNormal"/>
              <w:widowControl w:val="false"/>
              <w:tabs>
                <w:tab w:val="clear" w:pos="720"/>
              </w:tabs>
              <w:bidi w:val="0"/>
              <w:ind w:left="0" w:hanging="0"/>
              <w:jc w:val="center"/>
              <w:rPr/>
            </w:pPr>
            <w:bookmarkStart w:id="20" w:name="Par618"/>
            <w:bookmarkEnd w:id="20"/>
            <w:r>
              <w:rPr/>
              <w:t>ЗАЯВЛЕНИЕ</w:t>
            </w:r>
          </w:p>
          <w:p>
            <w:pPr>
              <w:pStyle w:val="ConsPlusNormal"/>
              <w:widowControl w:val="false"/>
              <w:tabs>
                <w:tab w:val="clear" w:pos="720"/>
              </w:tabs>
              <w:bidi w:val="0"/>
              <w:ind w:left="0" w:hanging="0"/>
              <w:jc w:val="center"/>
              <w:rPr/>
            </w:pPr>
            <w:r>
              <w:rPr/>
              <w:t>о выдаче разрешения на строительство</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right"/>
              <w:rPr/>
            </w:pPr>
            <w:r>
              <w:rPr/>
              <w:t>"___" __________ 20___ г.</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center"/>
              <w:rPr/>
            </w:pPr>
            <w:r>
              <w:rPr/>
              <w:t>_________________________________________________________________________</w:t>
            </w:r>
          </w:p>
          <w:p>
            <w:pPr>
              <w:pStyle w:val="ConsPlusNormal"/>
              <w:widowControl w:val="false"/>
              <w:tabs>
                <w:tab w:val="clear" w:pos="720"/>
              </w:tabs>
              <w:bidi w:val="0"/>
              <w:ind w:left="0" w:hanging="0"/>
              <w:jc w:val="center"/>
              <w:rPr/>
            </w:pPr>
            <w:r>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 xml:space="preserve">В соответствии со </w:t>
            </w:r>
            <w:hyperlink r:id="rId88">
              <w:r>
                <w:rPr>
                  <w:color w:val="0000FF"/>
                </w:rPr>
                <w:t>статьей 51</w:t>
              </w:r>
            </w:hyperlink>
            <w:r>
              <w:rPr/>
              <w:t xml:space="preserve"> Градостроительного кодекса Российской Федерации прошу выдать разрешения на строительство.</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center"/>
              <w:rPr/>
            </w:pPr>
            <w:r>
              <w:rPr/>
              <w:t>1. Сведения о застройщике</w:t>
            </w:r>
          </w:p>
        </w:tc>
      </w:tr>
    </w:tbl>
    <w:p>
      <w:pPr>
        <w:pStyle w:val="ConsPlusNormal"/>
        <w:widowControl w:val="false"/>
        <w:bidi w:val="0"/>
        <w:ind w:left="0" w:hanging="0"/>
        <w:jc w:val="both"/>
        <w:rPr/>
      </w:pPr>
      <w:r>
        <w:rPr/>
      </w:r>
    </w:p>
    <w:tbl>
      <w:tblPr>
        <w:tblW w:w="9070" w:type="dxa"/>
        <w:jc w:val="left"/>
        <w:tblInd w:w="67" w:type="dxa"/>
        <w:tblLayout w:type="fixed"/>
        <w:tblCellMar>
          <w:top w:w="102" w:type="dxa"/>
          <w:left w:w="62" w:type="dxa"/>
          <w:bottom w:w="102" w:type="dxa"/>
          <w:right w:w="62" w:type="dxa"/>
        </w:tblCellMar>
      </w:tblPr>
      <w:tblGrid>
        <w:gridCol w:w="849"/>
        <w:gridCol w:w="4535"/>
        <w:gridCol w:w="3686"/>
      </w:tblGrid>
      <w:tr>
        <w:trPr/>
        <w:tc>
          <w:tcPr>
            <w:tcW w:w="84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Сведения о физическом лице, в случае если застройщиком является физическое лицо:</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84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1.1.1.</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Фамилия, имя, отчество (при наличии)</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84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1.1.2.</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Реквизиты документа, удостоверяющего личность (не указываются в случае, если застройщик является индивидуальным предпринимателем)</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84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1.1.3.</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Основной государственный регистрационный номер индивидуального предпринимателя</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84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Сведения о юридическом лице:</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84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1.2.1.</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Полное наименование</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84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1.2.2.</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Основной государственный регистрационный номер</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84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1.2.3.</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Идентификационный номер налогоплательщика - юридического лица</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9070"/>
      </w:tblGrid>
      <w:tr>
        <w:trPr/>
        <w:tc>
          <w:tcPr>
            <w:tcW w:w="9070" w:type="dxa"/>
            <w:tcBorders/>
          </w:tcPr>
          <w:p>
            <w:pPr>
              <w:pStyle w:val="ConsPlusNormal"/>
              <w:widowControl w:val="false"/>
              <w:tabs>
                <w:tab w:val="clear" w:pos="720"/>
              </w:tabs>
              <w:bidi w:val="0"/>
              <w:ind w:left="0" w:hanging="0"/>
              <w:jc w:val="center"/>
              <w:rPr/>
            </w:pPr>
            <w:r>
              <w:rPr/>
              <w:t>2. Сведения об объекте</w:t>
            </w:r>
          </w:p>
        </w:tc>
      </w:tr>
    </w:tbl>
    <w:p>
      <w:pPr>
        <w:pStyle w:val="ConsPlusNormal"/>
        <w:widowControl w:val="false"/>
        <w:bidi w:val="0"/>
        <w:ind w:left="0" w:hanging="0"/>
        <w:jc w:val="both"/>
        <w:rPr/>
      </w:pPr>
      <w:r>
        <w:rPr/>
      </w:r>
    </w:p>
    <w:tbl>
      <w:tblPr>
        <w:tblW w:w="9070" w:type="dxa"/>
        <w:jc w:val="left"/>
        <w:tblInd w:w="67" w:type="dxa"/>
        <w:tblLayout w:type="fixed"/>
        <w:tblCellMar>
          <w:top w:w="102" w:type="dxa"/>
          <w:left w:w="62" w:type="dxa"/>
          <w:bottom w:w="102" w:type="dxa"/>
          <w:right w:w="62" w:type="dxa"/>
        </w:tblCellMar>
      </w:tblPr>
      <w:tblGrid>
        <w:gridCol w:w="849"/>
        <w:gridCol w:w="4535"/>
        <w:gridCol w:w="3686"/>
      </w:tblGrid>
      <w:tr>
        <w:trPr/>
        <w:tc>
          <w:tcPr>
            <w:tcW w:w="84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2.1.</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Наименование объекта капитального строительства (этапа) в соответствии с проектной документацией</w:t>
            </w:r>
          </w:p>
          <w:p>
            <w:pPr>
              <w:pStyle w:val="ConsPlusNormal"/>
              <w:widowControl w:val="false"/>
              <w:tabs>
                <w:tab w:val="clear" w:pos="720"/>
              </w:tabs>
              <w:bidi w:val="0"/>
              <w:ind w:left="0" w:hanging="0"/>
              <w:jc w:val="left"/>
              <w:rPr/>
            </w:pPr>
            <w:r>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84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2.2.</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Кадастровый номер реконструируемого объекта капитального строительства</w:t>
            </w:r>
          </w:p>
          <w:p>
            <w:pPr>
              <w:pStyle w:val="ConsPlusNormal"/>
              <w:widowControl w:val="false"/>
              <w:tabs>
                <w:tab w:val="clear" w:pos="720"/>
              </w:tabs>
              <w:bidi w:val="0"/>
              <w:ind w:left="0" w:hanging="0"/>
              <w:jc w:val="left"/>
              <w:rPr/>
            </w:pPr>
            <w:r>
              <w:rPr/>
              <w:t>(указывается в случае проведения реконструкции объекта капитального строительства)</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9070"/>
      </w:tblGrid>
      <w:tr>
        <w:trPr/>
        <w:tc>
          <w:tcPr>
            <w:tcW w:w="9070" w:type="dxa"/>
            <w:tcBorders/>
          </w:tcPr>
          <w:p>
            <w:pPr>
              <w:pStyle w:val="ConsPlusNormal"/>
              <w:widowControl w:val="false"/>
              <w:tabs>
                <w:tab w:val="clear" w:pos="720"/>
              </w:tabs>
              <w:bidi w:val="0"/>
              <w:ind w:left="0" w:hanging="0"/>
              <w:jc w:val="center"/>
              <w:rPr/>
            </w:pPr>
            <w:r>
              <w:rPr/>
              <w:t>3. Сведения о земельном участке</w:t>
            </w:r>
          </w:p>
        </w:tc>
      </w:tr>
    </w:tbl>
    <w:p>
      <w:pPr>
        <w:pStyle w:val="ConsPlusNormal"/>
        <w:widowControl w:val="false"/>
        <w:bidi w:val="0"/>
        <w:ind w:left="0" w:hanging="0"/>
        <w:jc w:val="both"/>
        <w:rPr/>
      </w:pPr>
      <w:r>
        <w:rPr/>
      </w:r>
    </w:p>
    <w:tbl>
      <w:tblPr>
        <w:tblW w:w="9070" w:type="dxa"/>
        <w:jc w:val="left"/>
        <w:tblInd w:w="67" w:type="dxa"/>
        <w:tblLayout w:type="fixed"/>
        <w:tblCellMar>
          <w:top w:w="102" w:type="dxa"/>
          <w:left w:w="62" w:type="dxa"/>
          <w:bottom w:w="102" w:type="dxa"/>
          <w:right w:w="62" w:type="dxa"/>
        </w:tblCellMar>
      </w:tblPr>
      <w:tblGrid>
        <w:gridCol w:w="849"/>
        <w:gridCol w:w="4535"/>
        <w:gridCol w:w="3686"/>
      </w:tblGrid>
      <w:tr>
        <w:trPr/>
        <w:tc>
          <w:tcPr>
            <w:tcW w:w="84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3.1.</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Кадастровый номер земельного участка</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84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3.2.</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pPr>
              <w:pStyle w:val="ConsPlusNormal"/>
              <w:widowControl w:val="false"/>
              <w:tabs>
                <w:tab w:val="clear" w:pos="720"/>
              </w:tabs>
              <w:bidi w:val="0"/>
              <w:ind w:left="0" w:hanging="0"/>
              <w:jc w:val="both"/>
              <w:rPr>
                <w:rFonts w:ascii="Courier New" w:hAnsi="Courier New"/>
                <w:sz w:val="20"/>
              </w:rPr>
            </w:pPr>
            <w:r>
              <w:rPr>
                <w:rFonts w:ascii="Courier New" w:hAnsi="Courier New"/>
                <w:sz w:val="20"/>
              </w:rPr>
              <w:t>(указываются в случаях,</w:t>
            </w:r>
          </w:p>
          <w:p>
            <w:pPr>
              <w:pStyle w:val="ConsPlusNormal"/>
              <w:widowControl w:val="false"/>
              <w:tabs>
                <w:tab w:val="clear" w:pos="720"/>
              </w:tabs>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3</w:t>
            </w:r>
          </w:p>
          <w:p>
            <w:pPr>
              <w:pStyle w:val="ConsPlusNormal"/>
              <w:widowControl w:val="false"/>
              <w:tabs>
                <w:tab w:val="clear" w:pos="720"/>
              </w:tabs>
              <w:bidi w:val="0"/>
              <w:ind w:left="0" w:hanging="0"/>
              <w:jc w:val="both"/>
              <w:rPr>
                <w:rFonts w:ascii="Courier New" w:hAnsi="Courier New"/>
                <w:sz w:val="20"/>
              </w:rPr>
            </w:pPr>
            <w:r>
              <w:rPr>
                <w:rFonts w:ascii="Courier New" w:hAnsi="Courier New"/>
                <w:sz w:val="20"/>
              </w:rPr>
              <w:t xml:space="preserve">предусмотренных </w:t>
            </w:r>
            <w:hyperlink r:id="rId89">
              <w:r>
                <w:rPr>
                  <w:rFonts w:ascii="Courier New" w:hAnsi="Courier New"/>
                  <w:color w:val="0000FF"/>
                  <w:sz w:val="20"/>
                </w:rPr>
                <w:t>частью 7</w:t>
              </w:r>
            </w:hyperlink>
            <w:r>
              <w:rPr>
                <w:rFonts w:ascii="Courier New" w:hAnsi="Courier New"/>
                <w:sz w:val="20"/>
              </w:rPr>
              <w:t xml:space="preserve">  статьи</w:t>
            </w:r>
          </w:p>
          <w:p>
            <w:pPr>
              <w:pStyle w:val="ConsPlusNormal"/>
              <w:widowControl w:val="false"/>
              <w:tabs>
                <w:tab w:val="clear" w:pos="720"/>
              </w:tabs>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1          3</w:t>
            </w:r>
          </w:p>
          <w:p>
            <w:pPr>
              <w:pStyle w:val="ConsPlusNormal"/>
              <w:widowControl w:val="false"/>
              <w:tabs>
                <w:tab w:val="clear" w:pos="720"/>
              </w:tabs>
              <w:bidi w:val="0"/>
              <w:ind w:left="0" w:hanging="0"/>
              <w:jc w:val="both"/>
              <w:rPr>
                <w:rFonts w:ascii="Courier New" w:hAnsi="Courier New"/>
                <w:sz w:val="20"/>
              </w:rPr>
            </w:pPr>
            <w:r>
              <w:rPr>
                <w:rFonts w:ascii="Courier New" w:hAnsi="Courier New"/>
                <w:sz w:val="20"/>
              </w:rPr>
              <w:t xml:space="preserve">51 и </w:t>
            </w:r>
            <w:hyperlink r:id="rId90">
              <w:r>
                <w:rPr>
                  <w:rFonts w:ascii="Courier New" w:hAnsi="Courier New"/>
                  <w:color w:val="0000FF"/>
                  <w:sz w:val="20"/>
                </w:rPr>
                <w:t>частью I  статьи 57</w:t>
              </w:r>
            </w:hyperlink>
          </w:p>
          <w:p>
            <w:pPr>
              <w:pStyle w:val="ConsPlusNormal"/>
              <w:widowControl w:val="false"/>
              <w:tabs>
                <w:tab w:val="clear" w:pos="720"/>
              </w:tabs>
              <w:bidi w:val="0"/>
              <w:ind w:left="0" w:hanging="0"/>
              <w:jc w:val="both"/>
              <w:rPr>
                <w:rFonts w:ascii="Courier New" w:hAnsi="Courier New"/>
                <w:sz w:val="20"/>
              </w:rPr>
            </w:pPr>
            <w:r>
              <w:rPr>
                <w:rFonts w:ascii="Courier New" w:hAnsi="Courier New"/>
                <w:sz w:val="20"/>
              </w:rPr>
              <w:t>Градостроительного кодекса</w:t>
            </w:r>
          </w:p>
          <w:p>
            <w:pPr>
              <w:pStyle w:val="ConsPlusNormal"/>
              <w:widowControl w:val="false"/>
              <w:tabs>
                <w:tab w:val="clear" w:pos="720"/>
              </w:tabs>
              <w:bidi w:val="0"/>
              <w:ind w:left="0" w:hanging="0"/>
              <w:jc w:val="both"/>
              <w:rPr/>
            </w:pPr>
            <w:r>
              <w:rPr>
                <w:rFonts w:ascii="Courier New" w:hAnsi="Courier New"/>
                <w:sz w:val="20"/>
              </w:rPr>
              <w:t>Российской Федерации)</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9070"/>
      </w:tblGrid>
      <w:tr>
        <w:trPr/>
        <w:tc>
          <w:tcPr>
            <w:tcW w:w="9070" w:type="dxa"/>
            <w:tcBorders/>
          </w:tcPr>
          <w:p>
            <w:pPr>
              <w:pStyle w:val="ConsPlusNormal"/>
              <w:widowControl w:val="false"/>
              <w:tabs>
                <w:tab w:val="clear" w:pos="720"/>
              </w:tabs>
              <w:bidi w:val="0"/>
              <w:ind w:left="0" w:hanging="0"/>
              <w:jc w:val="both"/>
              <w:rPr/>
            </w:pPr>
            <w:r>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c>
      </w:tr>
    </w:tbl>
    <w:p>
      <w:pPr>
        <w:pStyle w:val="ConsPlusNormal"/>
        <w:widowControl w:val="false"/>
        <w:bidi w:val="0"/>
        <w:ind w:left="0" w:hanging="0"/>
        <w:jc w:val="both"/>
        <w:rPr/>
      </w:pPr>
      <w:r>
        <w:rPr/>
      </w:r>
    </w:p>
    <w:tbl>
      <w:tblPr>
        <w:tblW w:w="9070" w:type="dxa"/>
        <w:jc w:val="left"/>
        <w:tblInd w:w="67" w:type="dxa"/>
        <w:tblLayout w:type="fixed"/>
        <w:tblCellMar>
          <w:top w:w="102" w:type="dxa"/>
          <w:left w:w="62" w:type="dxa"/>
          <w:bottom w:w="102" w:type="dxa"/>
          <w:right w:w="62" w:type="dxa"/>
        </w:tblCellMar>
      </w:tblPr>
      <w:tblGrid>
        <w:gridCol w:w="509"/>
        <w:gridCol w:w="4819"/>
        <w:gridCol w:w="1985"/>
        <w:gridCol w:w="1756"/>
      </w:tblGrid>
      <w:tr>
        <w:trPr/>
        <w:tc>
          <w:tcPr>
            <w:tcW w:w="50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N</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Наименование документа</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Номер документа</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Дата документа</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both"/>
              <w:rPr/>
            </w:pPr>
            <w:r>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2.</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Типовое архитектурное решение для исторического поселения (при наличии)</w:t>
            </w:r>
          </w:p>
          <w:p>
            <w:pPr>
              <w:pStyle w:val="ConsPlusNormal"/>
              <w:widowControl w:val="false"/>
              <w:tabs>
                <w:tab w:val="clear" w:pos="720"/>
              </w:tabs>
              <w:bidi w:val="0"/>
              <w:ind w:left="0" w:hanging="0"/>
              <w:jc w:val="both"/>
              <w:rPr/>
            </w:pPr>
            <w:r>
              <w:rPr/>
              <w:t>(указывается в случае выдачи разрешения на строительство объекта в границах территории исторического поселения федерального или регионального значения)</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3.</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Положительное заключение экспертизы проектной документации</w:t>
            </w:r>
          </w:p>
          <w:p>
            <w:pPr>
              <w:pStyle w:val="ConsPlusNormal"/>
              <w:widowControl w:val="false"/>
              <w:tabs>
                <w:tab w:val="clear" w:pos="720"/>
              </w:tabs>
              <w:bidi w:val="0"/>
              <w:ind w:left="0" w:hanging="0"/>
              <w:jc w:val="left"/>
              <w:rPr/>
            </w:pPr>
            <w:r>
              <w:rPr/>
              <w:t xml:space="preserve">(указывается в случаях, если проектная документация подлежит экспертизе в соответствии со </w:t>
            </w:r>
            <w:hyperlink r:id="rId91">
              <w:r>
                <w:rPr>
                  <w:color w:val="0000FF"/>
                </w:rPr>
                <w:t>статьей 49</w:t>
              </w:r>
            </w:hyperlink>
            <w:r>
              <w:rPr/>
              <w:t xml:space="preserve"> Градостроительного кодекса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4.</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Положительное заключение государственной экологической экспертизы проектной документации</w:t>
            </w:r>
          </w:p>
          <w:p>
            <w:pPr>
              <w:pStyle w:val="ConsPlusNormal"/>
              <w:widowControl w:val="false"/>
              <w:tabs>
                <w:tab w:val="clear" w:pos="720"/>
              </w:tabs>
              <w:bidi w:val="0"/>
              <w:ind w:left="0" w:hanging="0"/>
              <w:jc w:val="left"/>
              <w:rPr/>
            </w:pPr>
            <w:r>
              <w:rPr/>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92">
              <w:r>
                <w:rPr>
                  <w:color w:val="0000FF"/>
                </w:rPr>
                <w:t>статьей 49</w:t>
              </w:r>
            </w:hyperlink>
            <w:r>
              <w:rPr/>
              <w:t xml:space="preserve"> Градостроительного кодекса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5.</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Согласование архитектурно-градостроительного облика объекта капитального строительства</w:t>
            </w:r>
          </w:p>
          <w:p>
            <w:pPr>
              <w:pStyle w:val="ConsPlusNormal"/>
              <w:widowControl w:val="false"/>
              <w:tabs>
                <w:tab w:val="clear" w:pos="720"/>
              </w:tabs>
              <w:bidi w:val="0"/>
              <w:ind w:left="0" w:hanging="0"/>
              <w:jc w:val="left"/>
              <w:rPr/>
            </w:pPr>
            <w:r>
              <w:rPr/>
              <w:t xml:space="preserve">(указывается в случаях, если такое согласование предусмотрено </w:t>
            </w:r>
            <w:hyperlink r:id="rId93">
              <w:r>
                <w:rPr>
                  <w:color w:val="0000FF"/>
                </w:rPr>
                <w:t>статьей 40.1</w:t>
              </w:r>
            </w:hyperlink>
            <w:r>
              <w:rPr/>
              <w:t xml:space="preserve"> Градостроительного кодекса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9070"/>
      </w:tblGrid>
      <w:tr>
        <w:trPr/>
        <w:tc>
          <w:tcPr>
            <w:tcW w:w="9070" w:type="dxa"/>
            <w:tcBorders/>
          </w:tcPr>
          <w:p>
            <w:pPr>
              <w:pStyle w:val="ConsPlusNormal"/>
              <w:widowControl w:val="false"/>
              <w:tabs>
                <w:tab w:val="clear" w:pos="720"/>
              </w:tabs>
              <w:bidi w:val="0"/>
              <w:ind w:left="0" w:hanging="0"/>
              <w:jc w:val="both"/>
              <w:rPr/>
            </w:pPr>
            <w:r>
              <w:rPr/>
              <w:t>Приложение:</w:t>
            </w:r>
          </w:p>
          <w:p>
            <w:pPr>
              <w:pStyle w:val="ConsPlusNormal"/>
              <w:widowControl w:val="false"/>
              <w:tabs>
                <w:tab w:val="clear" w:pos="720"/>
              </w:tabs>
              <w:bidi w:val="0"/>
              <w:ind w:left="0" w:hanging="0"/>
              <w:jc w:val="both"/>
              <w:rPr/>
            </w:pPr>
            <w:r>
              <w:rPr/>
              <w:t>Номер телефона и адрес электронной почты для связи:</w:t>
            </w:r>
          </w:p>
          <w:p>
            <w:pPr>
              <w:pStyle w:val="ConsPlusNormal"/>
              <w:widowControl w:val="false"/>
              <w:tabs>
                <w:tab w:val="clear" w:pos="720"/>
              </w:tabs>
              <w:bidi w:val="0"/>
              <w:ind w:left="0" w:hanging="0"/>
              <w:jc w:val="both"/>
              <w:rPr/>
            </w:pPr>
            <w:r>
              <w:rPr/>
              <w:t>Результат предоставления услуги прошу:</w:t>
            </w:r>
          </w:p>
        </w:tc>
      </w:tr>
    </w:tbl>
    <w:p>
      <w:pPr>
        <w:pStyle w:val="ConsPlusNormal"/>
        <w:widowControl w:val="false"/>
        <w:bidi w:val="0"/>
        <w:ind w:left="0" w:hanging="0"/>
        <w:jc w:val="both"/>
        <w:rPr/>
      </w:pPr>
      <w:r>
        <w:rPr/>
      </w:r>
    </w:p>
    <w:tbl>
      <w:tblPr>
        <w:tblW w:w="9070" w:type="dxa"/>
        <w:jc w:val="left"/>
        <w:tblInd w:w="67" w:type="dxa"/>
        <w:tblLayout w:type="fixed"/>
        <w:tblCellMar>
          <w:top w:w="102" w:type="dxa"/>
          <w:left w:w="62" w:type="dxa"/>
          <w:bottom w:w="102" w:type="dxa"/>
          <w:right w:w="62" w:type="dxa"/>
        </w:tblCellMar>
      </w:tblPr>
      <w:tblGrid>
        <w:gridCol w:w="8220"/>
        <w:gridCol w:w="849"/>
      </w:tblGrid>
      <w:tr>
        <w:trPr/>
        <w:tc>
          <w:tcPr>
            <w:tcW w:w="822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822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822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направить на бумажном носителе на почтовый адрес:</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822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направить в форме электронного документа в личный кабинет в единой информационной системе жилищного строительства</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906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Указывается один из перечисленных способов</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2</w:t>
      </w:r>
    </w:p>
    <w:p>
      <w:pPr>
        <w:pStyle w:val="ConsPlusNormal"/>
        <w:bidi w:val="0"/>
        <w:ind w:left="0" w:hanging="0"/>
        <w:jc w:val="right"/>
        <w:rPr/>
      </w:pPr>
      <w:r>
        <w:rPr/>
        <w:t>к административному регламенту</w:t>
      </w:r>
    </w:p>
    <w:p>
      <w:pPr>
        <w:pStyle w:val="ConsPlusNormal"/>
        <w:bidi w:val="0"/>
        <w:ind w:left="0" w:hanging="0"/>
        <w:jc w:val="right"/>
        <w:rPr/>
      </w:pPr>
      <w:r>
        <w:rPr/>
        <w:t>предоставления государственной</w:t>
      </w:r>
    </w:p>
    <w:p>
      <w:pPr>
        <w:pStyle w:val="ConsPlusNormal"/>
        <w:bidi w:val="0"/>
        <w:ind w:left="0" w:hanging="0"/>
        <w:jc w:val="right"/>
        <w:rPr/>
      </w:pPr>
      <w:r>
        <w:rPr/>
        <w:t>и муниципальной услуги</w:t>
      </w:r>
    </w:p>
    <w:p>
      <w:pPr>
        <w:pStyle w:val="ConsPlusNormal"/>
        <w:bidi w:val="0"/>
        <w:ind w:left="0" w:hanging="0"/>
        <w:jc w:val="right"/>
        <w:rPr/>
      </w:pPr>
      <w:r>
        <w:rPr/>
        <w:t>"Выдача разрешения на строительство,</w:t>
      </w:r>
    </w:p>
    <w:p>
      <w:pPr>
        <w:pStyle w:val="ConsPlusNormal"/>
        <w:bidi w:val="0"/>
        <w:ind w:left="0" w:hanging="0"/>
        <w:jc w:val="right"/>
        <w:rPr/>
      </w:pPr>
      <w:r>
        <w:rPr/>
        <w:t>внесение изменений в разрешение</w:t>
      </w:r>
    </w:p>
    <w:p>
      <w:pPr>
        <w:pStyle w:val="ConsPlusNormal"/>
        <w:bidi w:val="0"/>
        <w:ind w:left="0" w:hanging="0"/>
        <w:jc w:val="right"/>
        <w:rPr/>
      </w:pPr>
      <w:r>
        <w:rPr/>
        <w:t>на строительство, в том числе в связи</w:t>
      </w:r>
    </w:p>
    <w:p>
      <w:pPr>
        <w:pStyle w:val="ConsPlusNormal"/>
        <w:bidi w:val="0"/>
        <w:ind w:left="0" w:hanging="0"/>
        <w:jc w:val="right"/>
        <w:rPr/>
      </w:pPr>
      <w:r>
        <w:rPr/>
        <w:t>с необходимостью продления срока действия</w:t>
      </w:r>
    </w:p>
    <w:p>
      <w:pPr>
        <w:pStyle w:val="ConsPlusNormal"/>
        <w:bidi w:val="0"/>
        <w:ind w:left="0" w:hanging="0"/>
        <w:jc w:val="right"/>
        <w:rPr/>
      </w:pPr>
      <w:r>
        <w:rPr/>
        <w:t>разрешения на строительство"</w:t>
      </w:r>
    </w:p>
    <w:p>
      <w:pPr>
        <w:pStyle w:val="ConsPlusNormal"/>
        <w:bidi w:val="0"/>
        <w:ind w:left="0" w:hanging="0"/>
        <w:jc w:val="both"/>
        <w:rPr/>
      </w:pPr>
      <w:r>
        <w:rPr/>
      </w:r>
    </w:p>
    <w:p>
      <w:pPr>
        <w:pStyle w:val="ConsPlusNormal"/>
        <w:bidi w:val="0"/>
        <w:ind w:left="0" w:hanging="0"/>
        <w:jc w:val="right"/>
        <w:rPr/>
      </w:pPr>
      <w:r>
        <w:rPr/>
        <w:t>ФОРМА</w:t>
      </w:r>
    </w:p>
    <w:p>
      <w:pPr>
        <w:pStyle w:val="ConsPlusNormal"/>
        <w:bidi w:val="0"/>
        <w:ind w:left="0" w:hanging="0"/>
        <w:jc w:val="both"/>
        <w:rPr/>
      </w:pPr>
      <w:r>
        <w:rPr/>
      </w:r>
    </w:p>
    <w:p>
      <w:pPr>
        <w:pStyle w:val="ConsPlusNormal"/>
        <w:bidi w:val="0"/>
        <w:ind w:left="0" w:hanging="0"/>
        <w:jc w:val="center"/>
        <w:rPr/>
      </w:pPr>
      <w:r>
        <w:rPr/>
        <w:t>УВЕДОМЛЕНИЕ</w:t>
      </w:r>
    </w:p>
    <w:p>
      <w:pPr>
        <w:pStyle w:val="ConsPlusNormal"/>
        <w:bidi w:val="0"/>
        <w:ind w:left="0" w:hanging="0"/>
        <w:jc w:val="center"/>
        <w:rPr/>
      </w:pPr>
      <w:r>
        <w:rPr/>
        <w:t>о переходе прав на земельный участок, права пользования</w:t>
      </w:r>
    </w:p>
    <w:p>
      <w:pPr>
        <w:pStyle w:val="ConsPlusNormal"/>
        <w:bidi w:val="0"/>
        <w:ind w:left="0" w:hanging="0"/>
        <w:jc w:val="center"/>
        <w:rPr/>
      </w:pPr>
      <w:r>
        <w:rPr/>
        <w:t>недрами, об образовании земельного участка в целях внесения</w:t>
      </w:r>
    </w:p>
    <w:p>
      <w:pPr>
        <w:pStyle w:val="ConsPlusNormal"/>
        <w:bidi w:val="0"/>
        <w:ind w:left="0" w:hanging="0"/>
        <w:jc w:val="center"/>
        <w:rPr/>
      </w:pPr>
      <w:r>
        <w:rPr/>
        <w:t>изменений в разрешение на строительство</w:t>
      </w:r>
    </w:p>
    <w:p>
      <w:pPr>
        <w:pStyle w:val="ConsPlusNormal"/>
        <w:bidi w:val="0"/>
        <w:ind w:left="0" w:hanging="0"/>
        <w:jc w:val="both"/>
        <w:rPr/>
      </w:pPr>
      <w:r>
        <w:rPr/>
      </w:r>
    </w:p>
    <w:p>
      <w:pPr>
        <w:pStyle w:val="ConsPlusNormal"/>
        <w:bidi w:val="0"/>
        <w:ind w:left="0" w:hanging="0"/>
        <w:jc w:val="right"/>
        <w:rPr/>
      </w:pPr>
      <w:r>
        <w:rPr/>
        <w:t>"___" ___________ 20__ г.</w:t>
      </w:r>
    </w:p>
    <w:p>
      <w:pPr>
        <w:pStyle w:val="ConsPlusNormal"/>
        <w:bidi w:val="0"/>
        <w:ind w:left="0" w:hanging="0"/>
        <w:jc w:val="both"/>
        <w:rPr/>
      </w:pPr>
      <w:r>
        <w:rPr/>
      </w:r>
    </w:p>
    <w:p>
      <w:pPr>
        <w:pStyle w:val="ConsPlusNormal"/>
        <w:bidi w:val="0"/>
        <w:ind w:left="0" w:hanging="0"/>
        <w:jc w:val="center"/>
        <w:rPr/>
      </w:pPr>
      <w:r>
        <w:rPr/>
        <w:t>____________________________________________________________</w:t>
      </w:r>
    </w:p>
    <w:p>
      <w:pPr>
        <w:pStyle w:val="ConsPlusNormal"/>
        <w:bidi w:val="0"/>
        <w:ind w:left="0" w:hanging="0"/>
        <w:jc w:val="center"/>
        <w:rPr/>
      </w:pPr>
      <w:r>
        <w:rPr/>
        <w:t>____________________________________________________________</w:t>
      </w:r>
    </w:p>
    <w:p>
      <w:pPr>
        <w:pStyle w:val="ConsPlusNormal"/>
        <w:bidi w:val="0"/>
        <w:ind w:left="0" w:hanging="0"/>
        <w:jc w:val="center"/>
        <w:rPr/>
      </w:pPr>
      <w:r>
        <w:rPr/>
        <w:t>(наименование уполномоченного на выдачу разрешений</w:t>
      </w:r>
    </w:p>
    <w:p>
      <w:pPr>
        <w:pStyle w:val="ConsPlusNormal"/>
        <w:bidi w:val="0"/>
        <w:ind w:left="0" w:hanging="0"/>
        <w:jc w:val="center"/>
        <w:rPr/>
      </w:pPr>
      <w:r>
        <w:rPr/>
        <w:t>на строительство федерального органа исполнительной власти,</w:t>
      </w:r>
    </w:p>
    <w:p>
      <w:pPr>
        <w:pStyle w:val="ConsPlusNormal"/>
        <w:bidi w:val="0"/>
        <w:ind w:left="0" w:hanging="0"/>
        <w:jc w:val="center"/>
        <w:rPr/>
      </w:pPr>
      <w:r>
        <w:rPr/>
        <w:t>органа исполнительной власти субъекта Российской Федерации,</w:t>
      </w:r>
    </w:p>
    <w:p>
      <w:pPr>
        <w:pStyle w:val="ConsPlusNormal"/>
        <w:bidi w:val="0"/>
        <w:ind w:left="0" w:hanging="0"/>
        <w:jc w:val="center"/>
        <w:rPr/>
      </w:pPr>
      <w:r>
        <w:rPr/>
        <w:t>органа местного самоуправления, организации)</w:t>
      </w:r>
    </w:p>
    <w:p>
      <w:pPr>
        <w:pStyle w:val="ConsPlusNormal"/>
        <w:bidi w:val="0"/>
        <w:ind w:left="0" w:hanging="0"/>
        <w:jc w:val="both"/>
        <w:rPr/>
      </w:pPr>
      <w:r>
        <w:rPr/>
      </w:r>
    </w:p>
    <w:p>
      <w:pPr>
        <w:pStyle w:val="ConsPlusNormal"/>
        <w:bidi w:val="0"/>
        <w:ind w:left="0" w:firstLine="540"/>
        <w:jc w:val="both"/>
        <w:rPr/>
      </w:pPr>
      <w:r>
        <w:rPr/>
        <w:t xml:space="preserve">В соответствии со </w:t>
      </w:r>
      <w:hyperlink r:id="rId94">
        <w:r>
          <w:rPr>
            <w:color w:val="0000FF"/>
          </w:rPr>
          <w:t>статьей 51</w:t>
        </w:r>
      </w:hyperlink>
      <w:r>
        <w:rPr/>
        <w:t xml:space="preserve"> Градостроительного кодекса Российской Федерации прошу внести изменения в разрешение на строительство.</w:t>
      </w:r>
    </w:p>
    <w:p>
      <w:pPr>
        <w:pStyle w:val="ConsPlusNormal"/>
        <w:bidi w:val="0"/>
        <w:ind w:left="0" w:hanging="0"/>
        <w:jc w:val="both"/>
        <w:rPr/>
      </w:pPr>
      <w:r>
        <w:rPr/>
      </w:r>
    </w:p>
    <w:p>
      <w:pPr>
        <w:pStyle w:val="ConsPlusNormal"/>
        <w:bidi w:val="0"/>
        <w:ind w:left="0" w:hanging="0"/>
        <w:jc w:val="center"/>
        <w:rPr/>
      </w:pPr>
      <w:r>
        <w:rPr/>
        <w:t>1. Сведения о застройщике</w:t>
      </w:r>
    </w:p>
    <w:p>
      <w:pPr>
        <w:pStyle w:val="ConsPlusNormal"/>
        <w:bidi w:val="0"/>
        <w:ind w:left="0" w:hanging="0"/>
        <w:jc w:val="both"/>
        <w:rPr/>
      </w:pPr>
      <w:r>
        <w:rPr/>
      </w:r>
    </w:p>
    <w:tbl>
      <w:tblPr>
        <w:tblW w:w="9072" w:type="dxa"/>
        <w:jc w:val="left"/>
        <w:tblInd w:w="67" w:type="dxa"/>
        <w:tblLayout w:type="fixed"/>
        <w:tblCellMar>
          <w:top w:w="102" w:type="dxa"/>
          <w:left w:w="62" w:type="dxa"/>
          <w:bottom w:w="102" w:type="dxa"/>
          <w:right w:w="62" w:type="dxa"/>
        </w:tblCellMar>
      </w:tblPr>
      <w:tblGrid>
        <w:gridCol w:w="1016"/>
        <w:gridCol w:w="4484"/>
        <w:gridCol w:w="3572"/>
      </w:tblGrid>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Сведения о физическом лице, в случае если застройщиком является физическое лицо:</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Фамилия, имя, отчество (при наличии)</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Реквизиты документа, удостоверяющего личность (не указываются в случае, если застройщик является индивидуальным предпринимателем)</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1.1.3.</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Основной государственный регистрационный номер индивидуального предпринимателя</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Сведения о юридическом лице:</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Полное наименование</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Основной государственный регистрационный номер</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1.2.3.</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Идентификационный номер налогоплательщика - юридического лица</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hanging="0"/>
        <w:jc w:val="center"/>
        <w:rPr/>
      </w:pPr>
      <w:r>
        <w:rPr/>
        <w:t>2. Сведения о разрешении на строительство</w:t>
      </w:r>
    </w:p>
    <w:p>
      <w:pPr>
        <w:pStyle w:val="ConsPlusNormal"/>
        <w:bidi w:val="0"/>
        <w:ind w:left="0" w:hanging="0"/>
        <w:jc w:val="both"/>
        <w:rPr/>
      </w:pPr>
      <w:r>
        <w:rPr/>
      </w:r>
    </w:p>
    <w:tbl>
      <w:tblPr>
        <w:tblW w:w="9071" w:type="dxa"/>
        <w:jc w:val="left"/>
        <w:tblInd w:w="67" w:type="dxa"/>
        <w:tblLayout w:type="fixed"/>
        <w:tblCellMar>
          <w:top w:w="102" w:type="dxa"/>
          <w:left w:w="62" w:type="dxa"/>
          <w:bottom w:w="102" w:type="dxa"/>
          <w:right w:w="62" w:type="dxa"/>
        </w:tblCellMar>
      </w:tblPr>
      <w:tblGrid>
        <w:gridCol w:w="566"/>
        <w:gridCol w:w="5556"/>
        <w:gridCol w:w="1474"/>
        <w:gridCol w:w="1474"/>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N</w:t>
            </w:r>
          </w:p>
        </w:tc>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Орган (организация), выдавший(-ая) разрешение на строительство</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Номер документа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Дата документа</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hanging="0"/>
        <w:jc w:val="center"/>
        <w:rPr/>
      </w:pPr>
      <w:r>
        <w:rPr/>
        <w:t>3. Основания внесения изменений в разрешение</w:t>
      </w:r>
    </w:p>
    <w:p>
      <w:pPr>
        <w:pStyle w:val="ConsPlusNormal"/>
        <w:bidi w:val="0"/>
        <w:ind w:left="0" w:hanging="0"/>
        <w:jc w:val="center"/>
        <w:rPr/>
      </w:pPr>
      <w:r>
        <w:rPr/>
        <w:t>на строительство &lt;*&gt;</w:t>
      </w:r>
    </w:p>
    <w:p>
      <w:pPr>
        <w:pStyle w:val="ConsPlusNormal"/>
        <w:bidi w:val="0"/>
        <w:ind w:left="0" w:hanging="0"/>
        <w:jc w:val="both"/>
        <w:rPr/>
      </w:pPr>
      <w:r>
        <w:rPr/>
      </w:r>
    </w:p>
    <w:tbl>
      <w:tblPr>
        <w:tblW w:w="9072" w:type="dxa"/>
        <w:jc w:val="left"/>
        <w:tblInd w:w="67" w:type="dxa"/>
        <w:tblLayout w:type="fixed"/>
        <w:tblCellMar>
          <w:top w:w="102" w:type="dxa"/>
          <w:left w:w="62" w:type="dxa"/>
          <w:bottom w:w="102" w:type="dxa"/>
          <w:right w:w="62" w:type="dxa"/>
        </w:tblCellMar>
      </w:tblPr>
      <w:tblGrid>
        <w:gridCol w:w="1016"/>
        <w:gridCol w:w="4484"/>
        <w:gridCol w:w="3572"/>
      </w:tblGrid>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3.1.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3.1.1.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Реквизиты решения об образовании земельных участков путем объединения земельных участков</w:t>
            </w:r>
          </w:p>
          <w:p>
            <w:pPr>
              <w:pStyle w:val="ConsPlusNormal"/>
              <w:widowControl w:val="false"/>
              <w:tabs>
                <w:tab w:val="clear" w:pos="720"/>
              </w:tabs>
              <w:bidi w:val="0"/>
              <w:ind w:left="0" w:hanging="0"/>
              <w:jc w:val="left"/>
              <w:rPr/>
            </w:pPr>
            <w:r>
              <w:rPr/>
              <w:t>(указываются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3.2.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3.2.1.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Реквизиты градостроительного плана земельного участка</w:t>
            </w:r>
          </w:p>
          <w:p>
            <w:pPr>
              <w:pStyle w:val="ConsPlusNormal"/>
              <w:widowControl w:val="false"/>
              <w:tabs>
                <w:tab w:val="clear" w:pos="720"/>
              </w:tabs>
              <w:bidi w:val="0"/>
              <w:ind w:left="0" w:hanging="0"/>
              <w:jc w:val="left"/>
              <w:rPr/>
            </w:pPr>
            <w:r>
              <w:rPr/>
              <w:t>(указываются номер и дата выдачи, орган, выдавший градостроительный план земельного участка)</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3.2.2.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Реквизиты решения об образовании земельных участков путем раздела, перераспределения земельных участков или выдела из земельных участков</w:t>
            </w:r>
          </w:p>
          <w:p>
            <w:pPr>
              <w:pStyle w:val="ConsPlusNormal"/>
              <w:widowControl w:val="false"/>
              <w:tabs>
                <w:tab w:val="clear" w:pos="720"/>
              </w:tabs>
              <w:bidi w:val="0"/>
              <w:ind w:left="0" w:hanging="0"/>
              <w:jc w:val="left"/>
              <w:rPr/>
            </w:pPr>
            <w:r>
              <w:rPr/>
              <w:t>(указываются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3.3.</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3.3.1.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Реквизиты решения о предоставления права пользования недрами</w:t>
            </w:r>
          </w:p>
          <w:p>
            <w:pPr>
              <w:pStyle w:val="ConsPlusNormal"/>
              <w:widowControl w:val="false"/>
              <w:tabs>
                <w:tab w:val="clear" w:pos="720"/>
              </w:tabs>
              <w:bidi w:val="0"/>
              <w:ind w:left="0" w:hanging="0"/>
              <w:jc w:val="left"/>
              <w:rPr/>
            </w:pPr>
            <w:r>
              <w:rPr/>
              <w:t>(указываются дата и номер решения, орган, принявший решение)</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3.3.2.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Реквизиты решения о переоформлении лицензии на право пользования недрами</w:t>
            </w:r>
          </w:p>
          <w:p>
            <w:pPr>
              <w:pStyle w:val="ConsPlusNormal"/>
              <w:widowControl w:val="false"/>
              <w:tabs>
                <w:tab w:val="clear" w:pos="720"/>
              </w:tabs>
              <w:bidi w:val="0"/>
              <w:ind w:left="0" w:hanging="0"/>
              <w:jc w:val="left"/>
              <w:rPr/>
            </w:pPr>
            <w:r>
              <w:rPr/>
              <w:t>(указываются дата и номер решения, орган, принявший решение)</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3.4.</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3.4.1.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Реквизиты правоустанавливающих документов на земельный участок</w:t>
            </w:r>
          </w:p>
          <w:p>
            <w:pPr>
              <w:pStyle w:val="ConsPlusNormal"/>
              <w:widowControl w:val="false"/>
              <w:tabs>
                <w:tab w:val="clear" w:pos="720"/>
              </w:tabs>
              <w:bidi w:val="0"/>
              <w:ind w:left="0" w:hanging="0"/>
              <w:jc w:val="left"/>
              <w:rPr/>
            </w:pPr>
            <w:r>
              <w:rPr/>
              <w:t>(указываются номер и дата выдачи, кадастровый номер земельного участка)</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hanging="0"/>
        <w:jc w:val="both"/>
        <w:rPr/>
      </w:pPr>
      <w:r>
        <w:rPr/>
        <w:t>Приложение: _______________________________________________________</w:t>
      </w:r>
    </w:p>
    <w:p>
      <w:pPr>
        <w:pStyle w:val="ConsPlusNormal"/>
        <w:bidi w:val="0"/>
        <w:spacing w:before="160" w:after="0"/>
        <w:ind w:left="0" w:hanging="0"/>
        <w:jc w:val="both"/>
        <w:rPr/>
      </w:pPr>
      <w:r>
        <w:rPr/>
        <w:t>Номер телефона и адрес электронной почты для связи: _______________</w:t>
      </w:r>
    </w:p>
    <w:p>
      <w:pPr>
        <w:pStyle w:val="ConsPlusNormal"/>
        <w:bidi w:val="0"/>
        <w:spacing w:before="160" w:after="0"/>
        <w:ind w:left="0" w:hanging="0"/>
        <w:jc w:val="both"/>
        <w:rPr/>
      </w:pPr>
      <w:r>
        <w:rPr/>
        <w:t>Результат предоставления услуги прошу:</w:t>
      </w:r>
    </w:p>
    <w:p>
      <w:pPr>
        <w:pStyle w:val="ConsPlusNormal"/>
        <w:bidi w:val="0"/>
        <w:ind w:left="0" w:hanging="0"/>
        <w:jc w:val="both"/>
        <w:rPr/>
      </w:pPr>
      <w:r>
        <w:rPr/>
      </w:r>
    </w:p>
    <w:tbl>
      <w:tblPr>
        <w:tblW w:w="9047" w:type="dxa"/>
        <w:jc w:val="left"/>
        <w:tblInd w:w="67" w:type="dxa"/>
        <w:tblLayout w:type="fixed"/>
        <w:tblCellMar>
          <w:top w:w="102" w:type="dxa"/>
          <w:left w:w="62" w:type="dxa"/>
          <w:bottom w:w="102" w:type="dxa"/>
          <w:right w:w="62" w:type="dxa"/>
        </w:tblCellMar>
      </w:tblPr>
      <w:tblGrid>
        <w:gridCol w:w="7936"/>
        <w:gridCol w:w="1110"/>
      </w:tblGrid>
      <w:tr>
        <w:trPr/>
        <w:tc>
          <w:tcPr>
            <w:tcW w:w="793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________________________________________________________________</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направить на бумажном носителе на почтовый адрес: ________________________________________________________________</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направить в форме электронного документа в личный кабинет в единой информационной системе жилищного строительства</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904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Указывается один из перечисленных способов</w:t>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3148"/>
        <w:gridCol w:w="1573"/>
        <w:gridCol w:w="4349"/>
      </w:tblGrid>
      <w:tr>
        <w:trPr/>
        <w:tc>
          <w:tcPr>
            <w:tcW w:w="3148" w:type="dxa"/>
            <w:tcBorders/>
          </w:tcPr>
          <w:p>
            <w:pPr>
              <w:pStyle w:val="ConsPlusNormal"/>
              <w:widowControl w:val="false"/>
              <w:tabs>
                <w:tab w:val="clear" w:pos="720"/>
              </w:tabs>
              <w:bidi w:val="0"/>
              <w:ind w:left="0" w:hanging="0"/>
              <w:jc w:val="left"/>
              <w:rPr/>
            </w:pPr>
            <w:r>
              <w:rPr/>
            </w:r>
          </w:p>
        </w:tc>
        <w:tc>
          <w:tcPr>
            <w:tcW w:w="1573" w:type="dxa"/>
            <w:tcBorders/>
          </w:tcPr>
          <w:p>
            <w:pPr>
              <w:pStyle w:val="ConsPlusNormal"/>
              <w:widowControl w:val="false"/>
              <w:tabs>
                <w:tab w:val="clear" w:pos="720"/>
              </w:tabs>
              <w:bidi w:val="0"/>
              <w:ind w:left="0" w:hanging="0"/>
              <w:jc w:val="center"/>
              <w:rPr/>
            </w:pPr>
            <w:r>
              <w:rPr/>
              <w:t>__________</w:t>
            </w:r>
          </w:p>
          <w:p>
            <w:pPr>
              <w:pStyle w:val="ConsPlusNormal"/>
              <w:widowControl w:val="false"/>
              <w:tabs>
                <w:tab w:val="clear" w:pos="720"/>
              </w:tabs>
              <w:bidi w:val="0"/>
              <w:ind w:left="0" w:hanging="0"/>
              <w:jc w:val="center"/>
              <w:rPr/>
            </w:pPr>
            <w:r>
              <w:rPr/>
              <w:t>(подпись)</w:t>
            </w:r>
          </w:p>
        </w:tc>
        <w:tc>
          <w:tcPr>
            <w:tcW w:w="4349" w:type="dxa"/>
            <w:tcBorders/>
          </w:tcPr>
          <w:p>
            <w:pPr>
              <w:pStyle w:val="ConsPlusNormal"/>
              <w:widowControl w:val="false"/>
              <w:tabs>
                <w:tab w:val="clear" w:pos="720"/>
              </w:tabs>
              <w:bidi w:val="0"/>
              <w:ind w:left="0" w:hanging="0"/>
              <w:jc w:val="center"/>
              <w:rPr/>
            </w:pPr>
            <w:r>
              <w:rPr/>
              <w:t>__________________________________</w:t>
            </w:r>
          </w:p>
          <w:p>
            <w:pPr>
              <w:pStyle w:val="ConsPlusNormal"/>
              <w:widowControl w:val="false"/>
              <w:tabs>
                <w:tab w:val="clear" w:pos="720"/>
              </w:tabs>
              <w:bidi w:val="0"/>
              <w:ind w:left="0" w:hanging="0"/>
              <w:jc w:val="center"/>
              <w:rPr/>
            </w:pPr>
            <w:r>
              <w:rPr/>
              <w:t>(фамилия, имя, отчество (при наличии))</w:t>
            </w:r>
          </w:p>
        </w:tc>
      </w:tr>
      <w:tr>
        <w:trPr/>
        <w:tc>
          <w:tcPr>
            <w:tcW w:w="9070" w:type="dxa"/>
            <w:gridSpan w:val="3"/>
            <w:tcBorders/>
          </w:tcPr>
          <w:p>
            <w:pPr>
              <w:pStyle w:val="ConsPlusNormal"/>
              <w:widowControl w:val="false"/>
              <w:tabs>
                <w:tab w:val="clear" w:pos="720"/>
              </w:tabs>
              <w:bidi w:val="0"/>
              <w:ind w:left="0" w:firstLine="283"/>
              <w:jc w:val="both"/>
              <w:rPr/>
            </w:pPr>
            <w:r>
              <w:rPr/>
              <w:t>--------------------------------</w:t>
            </w:r>
          </w:p>
          <w:p>
            <w:pPr>
              <w:pStyle w:val="ConsPlusNormal"/>
              <w:widowControl w:val="false"/>
              <w:tabs>
                <w:tab w:val="clear" w:pos="720"/>
              </w:tabs>
              <w:bidi w:val="0"/>
              <w:ind w:left="0" w:firstLine="283"/>
              <w:jc w:val="both"/>
              <w:rPr/>
            </w:pPr>
            <w:r>
              <w:rPr/>
              <w:t>&lt;*&gt; Заполняются те пункты уведомления, на основании которых требуется внести изменения в разрешение на строительство.</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3</w:t>
      </w:r>
    </w:p>
    <w:p>
      <w:pPr>
        <w:pStyle w:val="ConsPlusNormal"/>
        <w:bidi w:val="0"/>
        <w:ind w:left="0" w:hanging="0"/>
        <w:jc w:val="right"/>
        <w:rPr/>
      </w:pPr>
      <w:r>
        <w:rPr/>
        <w:t>к административному регламенту</w:t>
      </w:r>
    </w:p>
    <w:p>
      <w:pPr>
        <w:pStyle w:val="ConsPlusNormal"/>
        <w:bidi w:val="0"/>
        <w:ind w:left="0" w:hanging="0"/>
        <w:jc w:val="right"/>
        <w:rPr/>
      </w:pPr>
      <w:r>
        <w:rPr/>
        <w:t>предоставления государственной</w:t>
      </w:r>
    </w:p>
    <w:p>
      <w:pPr>
        <w:pStyle w:val="ConsPlusNormal"/>
        <w:bidi w:val="0"/>
        <w:ind w:left="0" w:hanging="0"/>
        <w:jc w:val="right"/>
        <w:rPr/>
      </w:pPr>
      <w:r>
        <w:rPr/>
        <w:t>и муниципальной услуги</w:t>
      </w:r>
    </w:p>
    <w:p>
      <w:pPr>
        <w:pStyle w:val="ConsPlusNormal"/>
        <w:bidi w:val="0"/>
        <w:ind w:left="0" w:hanging="0"/>
        <w:jc w:val="right"/>
        <w:rPr/>
      </w:pPr>
      <w:r>
        <w:rPr/>
        <w:t>"Выдача разрешения на строительство,</w:t>
      </w:r>
    </w:p>
    <w:p>
      <w:pPr>
        <w:pStyle w:val="ConsPlusNormal"/>
        <w:bidi w:val="0"/>
        <w:ind w:left="0" w:hanging="0"/>
        <w:jc w:val="right"/>
        <w:rPr/>
      </w:pPr>
      <w:r>
        <w:rPr/>
        <w:t>внесение изменений в разрешение</w:t>
      </w:r>
    </w:p>
    <w:p>
      <w:pPr>
        <w:pStyle w:val="ConsPlusNormal"/>
        <w:bidi w:val="0"/>
        <w:ind w:left="0" w:hanging="0"/>
        <w:jc w:val="right"/>
        <w:rPr/>
      </w:pPr>
      <w:r>
        <w:rPr/>
        <w:t>на строительство, в том числе в связи</w:t>
      </w:r>
    </w:p>
    <w:p>
      <w:pPr>
        <w:pStyle w:val="ConsPlusNormal"/>
        <w:bidi w:val="0"/>
        <w:ind w:left="0" w:hanging="0"/>
        <w:jc w:val="right"/>
        <w:rPr/>
      </w:pPr>
      <w:r>
        <w:rPr/>
        <w:t>с необходимостью продления срока действия</w:t>
      </w:r>
    </w:p>
    <w:p>
      <w:pPr>
        <w:pStyle w:val="ConsPlusNormal"/>
        <w:bidi w:val="0"/>
        <w:ind w:left="0" w:hanging="0"/>
        <w:jc w:val="right"/>
        <w:rPr/>
      </w:pPr>
      <w:r>
        <w:rPr/>
        <w:t>разрешения на строительство"</w:t>
      </w:r>
    </w:p>
    <w:p>
      <w:pPr>
        <w:pStyle w:val="ConsPlusNormal"/>
        <w:bidi w:val="0"/>
        <w:ind w:left="0" w:hanging="0"/>
        <w:jc w:val="both"/>
        <w:rPr/>
      </w:pPr>
      <w:r>
        <w:rPr/>
      </w:r>
    </w:p>
    <w:p>
      <w:pPr>
        <w:pStyle w:val="ConsPlusNormal"/>
        <w:bidi w:val="0"/>
        <w:ind w:left="0" w:hanging="0"/>
        <w:jc w:val="right"/>
        <w:rPr/>
      </w:pPr>
      <w:r>
        <w:rPr/>
        <w:t>ФОРМА</w:t>
      </w:r>
    </w:p>
    <w:p>
      <w:pPr>
        <w:pStyle w:val="ConsPlusNormal"/>
        <w:bidi w:val="0"/>
        <w:ind w:left="0" w:hanging="0"/>
        <w:jc w:val="both"/>
        <w:rPr/>
      </w:pPr>
      <w:r>
        <w:rPr/>
      </w:r>
    </w:p>
    <w:p>
      <w:pPr>
        <w:pStyle w:val="ConsPlusNormal"/>
        <w:bidi w:val="0"/>
        <w:ind w:left="0" w:hanging="0"/>
        <w:jc w:val="center"/>
        <w:rPr/>
      </w:pPr>
      <w:r>
        <w:rPr/>
        <w:t>ЗАЯВЛЕНИЕ</w:t>
      </w:r>
    </w:p>
    <w:p>
      <w:pPr>
        <w:pStyle w:val="ConsPlusNormal"/>
        <w:bidi w:val="0"/>
        <w:ind w:left="0" w:hanging="0"/>
        <w:jc w:val="center"/>
        <w:rPr/>
      </w:pPr>
      <w:r>
        <w:rPr/>
        <w:t>о внесении изменений в разрешение на строительство в связи</w:t>
      </w:r>
    </w:p>
    <w:p>
      <w:pPr>
        <w:pStyle w:val="ConsPlusNormal"/>
        <w:bidi w:val="0"/>
        <w:ind w:left="0" w:hanging="0"/>
        <w:jc w:val="center"/>
        <w:rPr/>
      </w:pPr>
      <w:r>
        <w:rPr/>
        <w:t>с необходимостью продления срока действия разрешения</w:t>
      </w:r>
    </w:p>
    <w:p>
      <w:pPr>
        <w:pStyle w:val="ConsPlusNormal"/>
        <w:bidi w:val="0"/>
        <w:ind w:left="0" w:hanging="0"/>
        <w:jc w:val="center"/>
        <w:rPr/>
      </w:pPr>
      <w:r>
        <w:rPr/>
        <w:t>на строительство</w:t>
      </w:r>
    </w:p>
    <w:p>
      <w:pPr>
        <w:pStyle w:val="ConsPlusNormal"/>
        <w:bidi w:val="0"/>
        <w:ind w:left="0" w:hanging="0"/>
        <w:jc w:val="both"/>
        <w:rPr/>
      </w:pPr>
      <w:r>
        <w:rPr/>
      </w:r>
    </w:p>
    <w:p>
      <w:pPr>
        <w:pStyle w:val="ConsPlusNormal"/>
        <w:bidi w:val="0"/>
        <w:ind w:left="0" w:hanging="0"/>
        <w:jc w:val="right"/>
        <w:rPr/>
      </w:pPr>
      <w:r>
        <w:rPr/>
        <w:t>"___" _________ 20__ г.</w:t>
      </w:r>
    </w:p>
    <w:p>
      <w:pPr>
        <w:pStyle w:val="ConsPlusNormal"/>
        <w:bidi w:val="0"/>
        <w:ind w:left="0" w:hanging="0"/>
        <w:jc w:val="both"/>
        <w:rPr/>
      </w:pPr>
      <w:r>
        <w:rPr/>
      </w:r>
    </w:p>
    <w:p>
      <w:pPr>
        <w:pStyle w:val="ConsPlusNormal"/>
        <w:bidi w:val="0"/>
        <w:ind w:left="0" w:hanging="0"/>
        <w:jc w:val="center"/>
        <w:rPr/>
      </w:pPr>
      <w:r>
        <w:rPr/>
        <w:t>____________________________________________________________</w:t>
      </w:r>
    </w:p>
    <w:p>
      <w:pPr>
        <w:pStyle w:val="ConsPlusNormal"/>
        <w:bidi w:val="0"/>
        <w:ind w:left="0" w:hanging="0"/>
        <w:jc w:val="center"/>
        <w:rPr/>
      </w:pPr>
      <w:r>
        <w:rPr/>
        <w:t>____________________________________________________________</w:t>
      </w:r>
    </w:p>
    <w:p>
      <w:pPr>
        <w:pStyle w:val="ConsPlusNormal"/>
        <w:bidi w:val="0"/>
        <w:ind w:left="0" w:hanging="0"/>
        <w:jc w:val="center"/>
        <w:rPr/>
      </w:pPr>
      <w:r>
        <w:rPr/>
        <w:t>(наименование уполномоченного на выдачу разрешений</w:t>
      </w:r>
    </w:p>
    <w:p>
      <w:pPr>
        <w:pStyle w:val="ConsPlusNormal"/>
        <w:bidi w:val="0"/>
        <w:ind w:left="0" w:hanging="0"/>
        <w:jc w:val="center"/>
        <w:rPr/>
      </w:pPr>
      <w:r>
        <w:rPr/>
        <w:t>на строительство федерального органа исполнительной власти,</w:t>
      </w:r>
    </w:p>
    <w:p>
      <w:pPr>
        <w:pStyle w:val="ConsPlusNormal"/>
        <w:bidi w:val="0"/>
        <w:ind w:left="0" w:hanging="0"/>
        <w:jc w:val="center"/>
        <w:rPr/>
      </w:pPr>
      <w:r>
        <w:rPr/>
        <w:t>органа исполнительной власти субъекта Российской Федерации,</w:t>
      </w:r>
    </w:p>
    <w:p>
      <w:pPr>
        <w:pStyle w:val="ConsPlusNormal"/>
        <w:bidi w:val="0"/>
        <w:ind w:left="0" w:hanging="0"/>
        <w:jc w:val="center"/>
        <w:rPr/>
      </w:pPr>
      <w:r>
        <w:rPr/>
        <w:t>органа местного самоуправления, организации)</w:t>
      </w:r>
    </w:p>
    <w:p>
      <w:pPr>
        <w:pStyle w:val="ConsPlusNormal"/>
        <w:bidi w:val="0"/>
        <w:ind w:left="0" w:hanging="0"/>
        <w:jc w:val="both"/>
        <w:rPr/>
      </w:pPr>
      <w:r>
        <w:rPr/>
      </w:r>
    </w:p>
    <w:p>
      <w:pPr>
        <w:pStyle w:val="ConsPlusNormal"/>
        <w:bidi w:val="0"/>
        <w:ind w:left="0" w:firstLine="540"/>
        <w:jc w:val="both"/>
        <w:rPr/>
      </w:pPr>
      <w:r>
        <w:rPr/>
        <w:t xml:space="preserve">В соответствии со </w:t>
      </w:r>
      <w:hyperlink r:id="rId95">
        <w:r>
          <w:rPr>
            <w:color w:val="0000FF"/>
          </w:rPr>
          <w:t>статьей 51</w:t>
        </w:r>
      </w:hyperlink>
      <w:r>
        <w:rPr/>
        <w:t xml:space="preserve">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 месяца(-ев).</w:t>
      </w:r>
    </w:p>
    <w:p>
      <w:pPr>
        <w:pStyle w:val="ConsPlusNormal"/>
        <w:bidi w:val="0"/>
        <w:ind w:left="0" w:hanging="0"/>
        <w:jc w:val="both"/>
        <w:rPr/>
      </w:pPr>
      <w:r>
        <w:rPr/>
      </w:r>
    </w:p>
    <w:p>
      <w:pPr>
        <w:pStyle w:val="ConsPlusNormal"/>
        <w:bidi w:val="0"/>
        <w:ind w:left="0" w:hanging="0"/>
        <w:jc w:val="center"/>
        <w:rPr/>
      </w:pPr>
      <w:r>
        <w:rPr/>
        <w:t>1. Сведения о застройщике</w:t>
      </w:r>
    </w:p>
    <w:p>
      <w:pPr>
        <w:pStyle w:val="ConsPlusNormal"/>
        <w:bidi w:val="0"/>
        <w:ind w:left="0" w:hanging="0"/>
        <w:jc w:val="both"/>
        <w:rPr/>
      </w:pPr>
      <w:r>
        <w:rPr/>
      </w:r>
    </w:p>
    <w:tbl>
      <w:tblPr>
        <w:tblW w:w="9072" w:type="dxa"/>
        <w:jc w:val="left"/>
        <w:tblInd w:w="67" w:type="dxa"/>
        <w:tblLayout w:type="fixed"/>
        <w:tblCellMar>
          <w:top w:w="102" w:type="dxa"/>
          <w:left w:w="62" w:type="dxa"/>
          <w:bottom w:w="102" w:type="dxa"/>
          <w:right w:w="62" w:type="dxa"/>
        </w:tblCellMar>
      </w:tblPr>
      <w:tblGrid>
        <w:gridCol w:w="1016"/>
        <w:gridCol w:w="4484"/>
        <w:gridCol w:w="3572"/>
      </w:tblGrid>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Сведения о физическом лице, в случае если застройщиком является физическое лицо:</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Фамилия, имя, отчество (при наличии)</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Реквизиты документа, удостоверяющего личность (не указываются в случае, если застройщик является индивидуальным предпринимателем)</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1.1.3.</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Основной государственный регистрационный номер индивидуального предпринимателя</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Сведения о юридическом лице:</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Полное наименование</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Основной государственный регистрационный номер</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1.2.3.</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Идентификационный номер налогоплательщика - юридического лица</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hanging="0"/>
        <w:jc w:val="center"/>
        <w:rPr/>
      </w:pPr>
      <w:r>
        <w:rPr/>
        <w:t>2. Сведения о разрешении на строительство</w:t>
      </w:r>
    </w:p>
    <w:p>
      <w:pPr>
        <w:pStyle w:val="ConsPlusNormal"/>
        <w:bidi w:val="0"/>
        <w:ind w:left="0" w:hanging="0"/>
        <w:jc w:val="both"/>
        <w:rPr/>
      </w:pPr>
      <w:r>
        <w:rPr/>
      </w:r>
    </w:p>
    <w:tbl>
      <w:tblPr>
        <w:tblW w:w="9071" w:type="dxa"/>
        <w:jc w:val="left"/>
        <w:tblInd w:w="67" w:type="dxa"/>
        <w:tblLayout w:type="fixed"/>
        <w:tblCellMar>
          <w:top w:w="102" w:type="dxa"/>
          <w:left w:w="62" w:type="dxa"/>
          <w:bottom w:w="102" w:type="dxa"/>
          <w:right w:w="62" w:type="dxa"/>
        </w:tblCellMar>
      </w:tblPr>
      <w:tblGrid>
        <w:gridCol w:w="566"/>
        <w:gridCol w:w="5556"/>
        <w:gridCol w:w="1474"/>
        <w:gridCol w:w="1474"/>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N</w:t>
            </w:r>
          </w:p>
        </w:tc>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Орган (организация), выдавший(-ая) разрешение на строительство</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Номер документа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Дата документа</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hanging="0"/>
        <w:jc w:val="both"/>
        <w:rPr/>
      </w:pPr>
      <w:r>
        <w:rPr/>
        <w:t>Приложение: _______________________________________________________</w:t>
      </w:r>
    </w:p>
    <w:p>
      <w:pPr>
        <w:pStyle w:val="ConsPlusNormal"/>
        <w:bidi w:val="0"/>
        <w:spacing w:before="160" w:after="0"/>
        <w:ind w:left="0" w:hanging="0"/>
        <w:jc w:val="both"/>
        <w:rPr/>
      </w:pPr>
      <w:r>
        <w:rPr/>
        <w:t>Номер телефона и адрес электронной почты для связи: _______________</w:t>
      </w:r>
    </w:p>
    <w:p>
      <w:pPr>
        <w:pStyle w:val="ConsPlusNormal"/>
        <w:bidi w:val="0"/>
        <w:spacing w:before="160" w:after="0"/>
        <w:ind w:left="0" w:hanging="0"/>
        <w:jc w:val="both"/>
        <w:rPr/>
      </w:pPr>
      <w:r>
        <w:rPr/>
        <w:t>Результат предоставления услуги прошу:</w:t>
      </w:r>
    </w:p>
    <w:p>
      <w:pPr>
        <w:pStyle w:val="ConsPlusNormal"/>
        <w:bidi w:val="0"/>
        <w:ind w:left="0" w:hanging="0"/>
        <w:jc w:val="both"/>
        <w:rPr/>
      </w:pPr>
      <w:r>
        <w:rPr/>
      </w:r>
    </w:p>
    <w:tbl>
      <w:tblPr>
        <w:tblW w:w="9047" w:type="dxa"/>
        <w:jc w:val="left"/>
        <w:tblInd w:w="67" w:type="dxa"/>
        <w:tblLayout w:type="fixed"/>
        <w:tblCellMar>
          <w:top w:w="102" w:type="dxa"/>
          <w:left w:w="62" w:type="dxa"/>
          <w:bottom w:w="102" w:type="dxa"/>
          <w:right w:w="62" w:type="dxa"/>
        </w:tblCellMar>
      </w:tblPr>
      <w:tblGrid>
        <w:gridCol w:w="7936"/>
        <w:gridCol w:w="1110"/>
      </w:tblGrid>
      <w:tr>
        <w:trPr/>
        <w:tc>
          <w:tcPr>
            <w:tcW w:w="793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tabs>
                <w:tab w:val="clear" w:pos="720"/>
              </w:tabs>
              <w:bidi w:val="0"/>
              <w:ind w:left="0" w:hanging="0"/>
              <w:jc w:val="left"/>
              <w:rPr/>
            </w:pPr>
            <w:r>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tabs>
                <w:tab w:val="clear" w:pos="720"/>
              </w:tabs>
              <w:bidi w:val="0"/>
              <w:ind w:left="0" w:hanging="0"/>
              <w:jc w:val="left"/>
              <w:rPr/>
            </w:pPr>
            <w:r>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_______________________________________________________________</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tabs>
                <w:tab w:val="clear" w:pos="720"/>
              </w:tabs>
              <w:bidi w:val="0"/>
              <w:ind w:left="0" w:hanging="0"/>
              <w:jc w:val="left"/>
              <w:rPr/>
            </w:pPr>
            <w:r>
              <w:rPr/>
              <w:t>направить на бумажном носителе на почтовый адрес: _______________________________________________________________</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tabs>
                <w:tab w:val="clear" w:pos="720"/>
              </w:tabs>
              <w:bidi w:val="0"/>
              <w:ind w:left="0" w:hanging="0"/>
              <w:jc w:val="left"/>
              <w:rPr/>
            </w:pPr>
            <w:r>
              <w:rPr/>
              <w:t>направить в форме электронного документа в личный кабинет в единой информационной системе жилищного строительства</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904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Указывается один из перечисленных способов</w:t>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3148"/>
        <w:gridCol w:w="1573"/>
        <w:gridCol w:w="4349"/>
      </w:tblGrid>
      <w:tr>
        <w:trPr/>
        <w:tc>
          <w:tcPr>
            <w:tcW w:w="3148" w:type="dxa"/>
            <w:tcBorders/>
          </w:tcPr>
          <w:p>
            <w:pPr>
              <w:pStyle w:val="ConsPlusNormal"/>
              <w:widowControl w:val="false"/>
              <w:tabs>
                <w:tab w:val="clear" w:pos="720"/>
              </w:tabs>
              <w:bidi w:val="0"/>
              <w:ind w:left="0" w:hanging="0"/>
              <w:jc w:val="left"/>
              <w:rPr/>
            </w:pPr>
            <w:r>
              <w:rPr/>
            </w:r>
          </w:p>
        </w:tc>
        <w:tc>
          <w:tcPr>
            <w:tcW w:w="1573" w:type="dxa"/>
            <w:tcBorders/>
          </w:tcPr>
          <w:p>
            <w:pPr>
              <w:pStyle w:val="ConsPlusNormal"/>
              <w:widowControl w:val="false"/>
              <w:tabs>
                <w:tab w:val="clear" w:pos="720"/>
              </w:tabs>
              <w:bidi w:val="0"/>
              <w:ind w:left="0" w:hanging="0"/>
              <w:jc w:val="center"/>
              <w:rPr/>
            </w:pPr>
            <w:r>
              <w:rPr/>
              <w:t>__________</w:t>
            </w:r>
          </w:p>
          <w:p>
            <w:pPr>
              <w:pStyle w:val="ConsPlusNormal"/>
              <w:widowControl w:val="false"/>
              <w:tabs>
                <w:tab w:val="clear" w:pos="720"/>
              </w:tabs>
              <w:bidi w:val="0"/>
              <w:ind w:left="0" w:hanging="0"/>
              <w:jc w:val="center"/>
              <w:rPr/>
            </w:pPr>
            <w:r>
              <w:rPr/>
              <w:t>(подпись)</w:t>
            </w:r>
          </w:p>
        </w:tc>
        <w:tc>
          <w:tcPr>
            <w:tcW w:w="4349" w:type="dxa"/>
            <w:tcBorders/>
          </w:tcPr>
          <w:p>
            <w:pPr>
              <w:pStyle w:val="ConsPlusNormal"/>
              <w:widowControl w:val="false"/>
              <w:tabs>
                <w:tab w:val="clear" w:pos="720"/>
              </w:tabs>
              <w:bidi w:val="0"/>
              <w:ind w:left="0" w:hanging="0"/>
              <w:jc w:val="center"/>
              <w:rPr/>
            </w:pPr>
            <w:r>
              <w:rPr/>
              <w:t>__________________________________</w:t>
            </w:r>
          </w:p>
          <w:p>
            <w:pPr>
              <w:pStyle w:val="ConsPlusNormal"/>
              <w:widowControl w:val="false"/>
              <w:tabs>
                <w:tab w:val="clear" w:pos="720"/>
              </w:tabs>
              <w:bidi w:val="0"/>
              <w:ind w:left="0" w:hanging="0"/>
              <w:jc w:val="center"/>
              <w:rPr/>
            </w:pPr>
            <w:r>
              <w:rPr/>
              <w:t>(фамилия, имя, отчество (при наличии))</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4</w:t>
      </w:r>
    </w:p>
    <w:p>
      <w:pPr>
        <w:pStyle w:val="ConsPlusNormal"/>
        <w:bidi w:val="0"/>
        <w:ind w:left="0" w:hanging="0"/>
        <w:jc w:val="right"/>
        <w:rPr/>
      </w:pPr>
      <w:r>
        <w:rPr/>
        <w:t>к административному регламенту</w:t>
      </w:r>
    </w:p>
    <w:p>
      <w:pPr>
        <w:pStyle w:val="ConsPlusNormal"/>
        <w:bidi w:val="0"/>
        <w:ind w:left="0" w:hanging="0"/>
        <w:jc w:val="right"/>
        <w:rPr/>
      </w:pPr>
      <w:r>
        <w:rPr/>
        <w:t>предоставления государственной</w:t>
      </w:r>
    </w:p>
    <w:p>
      <w:pPr>
        <w:pStyle w:val="ConsPlusNormal"/>
        <w:bidi w:val="0"/>
        <w:ind w:left="0" w:hanging="0"/>
        <w:jc w:val="right"/>
        <w:rPr/>
      </w:pPr>
      <w:r>
        <w:rPr/>
        <w:t>и муниципальной услуги</w:t>
      </w:r>
    </w:p>
    <w:p>
      <w:pPr>
        <w:pStyle w:val="ConsPlusNormal"/>
        <w:bidi w:val="0"/>
        <w:ind w:left="0" w:hanging="0"/>
        <w:jc w:val="right"/>
        <w:rPr/>
      </w:pPr>
      <w:r>
        <w:rPr/>
        <w:t>"Выдача разрешения на строительство,</w:t>
      </w:r>
    </w:p>
    <w:p>
      <w:pPr>
        <w:pStyle w:val="ConsPlusNormal"/>
        <w:bidi w:val="0"/>
        <w:ind w:left="0" w:hanging="0"/>
        <w:jc w:val="right"/>
        <w:rPr/>
      </w:pPr>
      <w:r>
        <w:rPr/>
        <w:t>внесение изменений в разрешение</w:t>
      </w:r>
    </w:p>
    <w:p>
      <w:pPr>
        <w:pStyle w:val="ConsPlusNormal"/>
        <w:bidi w:val="0"/>
        <w:ind w:left="0" w:hanging="0"/>
        <w:jc w:val="right"/>
        <w:rPr/>
      </w:pPr>
      <w:r>
        <w:rPr/>
        <w:t>на строительство, в том числе в связи</w:t>
      </w:r>
    </w:p>
    <w:p>
      <w:pPr>
        <w:pStyle w:val="ConsPlusNormal"/>
        <w:bidi w:val="0"/>
        <w:ind w:left="0" w:hanging="0"/>
        <w:jc w:val="right"/>
        <w:rPr/>
      </w:pPr>
      <w:r>
        <w:rPr/>
        <w:t>с необходимостью продления срока действия</w:t>
      </w:r>
    </w:p>
    <w:p>
      <w:pPr>
        <w:pStyle w:val="ConsPlusNormal"/>
        <w:bidi w:val="0"/>
        <w:ind w:left="0" w:hanging="0"/>
        <w:jc w:val="right"/>
        <w:rPr/>
      </w:pPr>
      <w:r>
        <w:rPr/>
        <w:t>разрешения на строительство"</w:t>
      </w:r>
    </w:p>
    <w:p>
      <w:pPr>
        <w:pStyle w:val="ConsPlusNormal"/>
        <w:bidi w:val="0"/>
        <w:ind w:left="0" w:hanging="0"/>
        <w:jc w:val="both"/>
        <w:rPr/>
      </w:pPr>
      <w:r>
        <w:rPr/>
      </w:r>
    </w:p>
    <w:p>
      <w:pPr>
        <w:pStyle w:val="ConsPlusNormal"/>
        <w:bidi w:val="0"/>
        <w:ind w:left="0" w:hanging="0"/>
        <w:jc w:val="right"/>
        <w:rPr/>
      </w:pPr>
      <w:r>
        <w:rPr/>
        <w:t>ФОРМА</w:t>
      </w:r>
    </w:p>
    <w:p>
      <w:pPr>
        <w:pStyle w:val="ConsPlusNormal"/>
        <w:bidi w:val="0"/>
        <w:ind w:left="0" w:hanging="0"/>
        <w:jc w:val="both"/>
        <w:rPr/>
      </w:pPr>
      <w:r>
        <w:rPr/>
      </w:r>
    </w:p>
    <w:p>
      <w:pPr>
        <w:pStyle w:val="ConsPlusNormal"/>
        <w:bidi w:val="0"/>
        <w:ind w:left="0" w:hanging="0"/>
        <w:jc w:val="center"/>
        <w:rPr/>
      </w:pPr>
      <w:bookmarkStart w:id="21" w:name="Par965"/>
      <w:bookmarkEnd w:id="21"/>
      <w:r>
        <w:rPr/>
        <w:t>ЗАЯВЛЕНИЕ</w:t>
      </w:r>
    </w:p>
    <w:p>
      <w:pPr>
        <w:pStyle w:val="ConsPlusNormal"/>
        <w:bidi w:val="0"/>
        <w:ind w:left="0" w:hanging="0"/>
        <w:jc w:val="center"/>
        <w:rPr/>
      </w:pPr>
      <w:r>
        <w:rPr/>
        <w:t>о внесении изменений в разрешение на строительство</w:t>
      </w:r>
    </w:p>
    <w:p>
      <w:pPr>
        <w:pStyle w:val="ConsPlusNormal"/>
        <w:bidi w:val="0"/>
        <w:ind w:left="0" w:hanging="0"/>
        <w:jc w:val="both"/>
        <w:rPr/>
      </w:pPr>
      <w:r>
        <w:rPr/>
      </w:r>
    </w:p>
    <w:p>
      <w:pPr>
        <w:pStyle w:val="ConsPlusNormal"/>
        <w:bidi w:val="0"/>
        <w:ind w:left="0" w:hanging="0"/>
        <w:jc w:val="right"/>
        <w:rPr/>
      </w:pPr>
      <w:r>
        <w:rPr/>
        <w:t>"___" __________ 20__ г.</w:t>
      </w:r>
    </w:p>
    <w:p>
      <w:pPr>
        <w:pStyle w:val="ConsPlusNormal"/>
        <w:bidi w:val="0"/>
        <w:ind w:left="0" w:hanging="0"/>
        <w:jc w:val="both"/>
        <w:rPr/>
      </w:pPr>
      <w:r>
        <w:rPr/>
      </w:r>
    </w:p>
    <w:p>
      <w:pPr>
        <w:pStyle w:val="ConsPlusNormal"/>
        <w:bidi w:val="0"/>
        <w:ind w:left="0" w:hanging="0"/>
        <w:jc w:val="center"/>
        <w:rPr/>
      </w:pPr>
      <w:r>
        <w:rPr/>
        <w:t>____________________________________________________________</w:t>
      </w:r>
    </w:p>
    <w:p>
      <w:pPr>
        <w:pStyle w:val="ConsPlusNormal"/>
        <w:bidi w:val="0"/>
        <w:ind w:left="0" w:hanging="0"/>
        <w:jc w:val="center"/>
        <w:rPr/>
      </w:pPr>
      <w:r>
        <w:rPr/>
        <w:t>____________________________________________________________</w:t>
      </w:r>
    </w:p>
    <w:p>
      <w:pPr>
        <w:pStyle w:val="ConsPlusNormal"/>
        <w:bidi w:val="0"/>
        <w:ind w:left="0" w:hanging="0"/>
        <w:jc w:val="center"/>
        <w:rPr/>
      </w:pPr>
      <w:r>
        <w:rPr/>
        <w:t>(наименование уполномоченного на выдачу разрешений</w:t>
      </w:r>
    </w:p>
    <w:p>
      <w:pPr>
        <w:pStyle w:val="ConsPlusNormal"/>
        <w:bidi w:val="0"/>
        <w:ind w:left="0" w:hanging="0"/>
        <w:jc w:val="center"/>
        <w:rPr/>
      </w:pPr>
      <w:r>
        <w:rPr/>
        <w:t>на строительство федерального органа исполнительной власти,</w:t>
      </w:r>
    </w:p>
    <w:p>
      <w:pPr>
        <w:pStyle w:val="ConsPlusNormal"/>
        <w:bidi w:val="0"/>
        <w:ind w:left="0" w:hanging="0"/>
        <w:jc w:val="center"/>
        <w:rPr/>
      </w:pPr>
      <w:r>
        <w:rPr/>
        <w:t>органа исполнительной власти субъекта Российской Федерации,</w:t>
      </w:r>
    </w:p>
    <w:p>
      <w:pPr>
        <w:pStyle w:val="ConsPlusNormal"/>
        <w:bidi w:val="0"/>
        <w:ind w:left="0" w:hanging="0"/>
        <w:jc w:val="center"/>
        <w:rPr/>
      </w:pPr>
      <w:r>
        <w:rPr/>
        <w:t>органа местного самоуправления, организации)</w:t>
      </w:r>
    </w:p>
    <w:p>
      <w:pPr>
        <w:pStyle w:val="ConsPlusNormal"/>
        <w:bidi w:val="0"/>
        <w:ind w:left="0" w:hanging="0"/>
        <w:jc w:val="both"/>
        <w:rPr/>
      </w:pPr>
      <w:r>
        <w:rPr/>
      </w:r>
    </w:p>
    <w:p>
      <w:pPr>
        <w:pStyle w:val="ConsPlusNormal"/>
        <w:bidi w:val="0"/>
        <w:ind w:left="0" w:firstLine="540"/>
        <w:jc w:val="both"/>
        <w:rPr/>
      </w:pPr>
      <w:r>
        <w:rPr/>
        <w:t xml:space="preserve">В соответствии со </w:t>
      </w:r>
      <w:hyperlink r:id="rId96">
        <w:r>
          <w:rPr>
            <w:color w:val="0000FF"/>
          </w:rPr>
          <w:t>статьей 51</w:t>
        </w:r>
      </w:hyperlink>
      <w:r>
        <w:rPr/>
        <w:t xml:space="preserve"> Градостроительного кодекса Российской Федерации прошу внести изменение в разрешение на строительство в связи с</w:t>
      </w:r>
    </w:p>
    <w:p>
      <w:pPr>
        <w:pStyle w:val="ConsPlusNormal"/>
        <w:bidi w:val="0"/>
        <w:spacing w:before="160" w:after="0"/>
        <w:ind w:left="0" w:hanging="0"/>
        <w:jc w:val="both"/>
        <w:rPr/>
      </w:pPr>
      <w:r>
        <w:rPr/>
        <w:t>__________________________________________________________________</w:t>
      </w:r>
    </w:p>
    <w:p>
      <w:pPr>
        <w:pStyle w:val="ConsPlusNormal"/>
        <w:bidi w:val="0"/>
        <w:spacing w:before="160" w:after="0"/>
        <w:ind w:left="0" w:hanging="0"/>
        <w:jc w:val="both"/>
        <w:rPr/>
      </w:pPr>
      <w:r>
        <w:rPr/>
        <w:t>___________________________________________________________________</w:t>
      </w:r>
    </w:p>
    <w:p>
      <w:pPr>
        <w:pStyle w:val="ConsPlusNormal"/>
        <w:bidi w:val="0"/>
        <w:ind w:left="0" w:hanging="0"/>
        <w:jc w:val="both"/>
        <w:rPr/>
      </w:pPr>
      <w:r>
        <w:rPr/>
      </w:r>
    </w:p>
    <w:p>
      <w:pPr>
        <w:pStyle w:val="ConsPlusNormal"/>
        <w:bidi w:val="0"/>
        <w:ind w:left="0" w:hanging="0"/>
        <w:jc w:val="center"/>
        <w:rPr/>
      </w:pPr>
      <w:r>
        <w:rPr/>
        <w:t>1. Сведения о застройщике</w:t>
      </w:r>
    </w:p>
    <w:p>
      <w:pPr>
        <w:pStyle w:val="ConsPlusNormal"/>
        <w:bidi w:val="0"/>
        <w:ind w:left="0" w:hanging="0"/>
        <w:jc w:val="both"/>
        <w:rPr/>
      </w:pPr>
      <w:r>
        <w:rPr/>
      </w:r>
    </w:p>
    <w:tbl>
      <w:tblPr>
        <w:tblW w:w="9072" w:type="dxa"/>
        <w:jc w:val="left"/>
        <w:tblInd w:w="67" w:type="dxa"/>
        <w:tblLayout w:type="fixed"/>
        <w:tblCellMar>
          <w:top w:w="102" w:type="dxa"/>
          <w:left w:w="62" w:type="dxa"/>
          <w:bottom w:w="102" w:type="dxa"/>
          <w:right w:w="62" w:type="dxa"/>
        </w:tblCellMar>
      </w:tblPr>
      <w:tblGrid>
        <w:gridCol w:w="1016"/>
        <w:gridCol w:w="4484"/>
        <w:gridCol w:w="3572"/>
      </w:tblGrid>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Сведения о физическом лице, в случае если застройщиком является физическое лицо:</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Фамилия, имя, отчество (при наличии)</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Реквизиты документа, удостоверяющего личность (не указываются в случае, если застройщик является индивидуальным предпринимателем)</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1.1.3.</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Основной государственный регистрационный номер индивидуального предпринимателя</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Сведения о юридическом лице:</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Полное наименование</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Основной государственный регистрационный номер</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1.2.3.</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Идентификационный номер налогоплательщика - юридического лица</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hanging="0"/>
        <w:jc w:val="center"/>
        <w:rPr/>
      </w:pPr>
      <w:r>
        <w:rPr/>
        <w:t>2. Сведения об объекте</w:t>
      </w:r>
    </w:p>
    <w:p>
      <w:pPr>
        <w:pStyle w:val="ConsPlusNormal"/>
        <w:bidi w:val="0"/>
        <w:ind w:left="0" w:hanging="0"/>
        <w:jc w:val="both"/>
        <w:rPr/>
      </w:pPr>
      <w:r>
        <w:rPr/>
      </w:r>
    </w:p>
    <w:tbl>
      <w:tblPr>
        <w:tblW w:w="9072" w:type="dxa"/>
        <w:jc w:val="left"/>
        <w:tblInd w:w="67" w:type="dxa"/>
        <w:tblLayout w:type="fixed"/>
        <w:tblCellMar>
          <w:top w:w="102" w:type="dxa"/>
          <w:left w:w="62" w:type="dxa"/>
          <w:bottom w:w="102" w:type="dxa"/>
          <w:right w:w="62" w:type="dxa"/>
        </w:tblCellMar>
      </w:tblPr>
      <w:tblGrid>
        <w:gridCol w:w="1016"/>
        <w:gridCol w:w="4484"/>
        <w:gridCol w:w="3572"/>
      </w:tblGrid>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2.1.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Наименование объекта капитального строительства (этапа) в соответствии с проектной документацией</w:t>
            </w:r>
          </w:p>
          <w:p>
            <w:pPr>
              <w:pStyle w:val="ConsPlusNormal"/>
              <w:widowControl w:val="false"/>
              <w:tabs>
                <w:tab w:val="clear" w:pos="720"/>
              </w:tabs>
              <w:bidi w:val="0"/>
              <w:ind w:left="0" w:hanging="0"/>
              <w:jc w:val="left"/>
              <w:rPr/>
            </w:pPr>
            <w:r>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2.2.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Кадастровый номер реконструируемого объекта капитального строительства</w:t>
            </w:r>
          </w:p>
          <w:p>
            <w:pPr>
              <w:pStyle w:val="ConsPlusNormal"/>
              <w:widowControl w:val="false"/>
              <w:tabs>
                <w:tab w:val="clear" w:pos="720"/>
              </w:tabs>
              <w:bidi w:val="0"/>
              <w:ind w:left="0" w:hanging="0"/>
              <w:jc w:val="left"/>
              <w:rPr/>
            </w:pPr>
            <w:r>
              <w:rPr/>
              <w:t>(указывается в случае проведения реконструкции объекта капитального строительства)</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hanging="0"/>
        <w:jc w:val="center"/>
        <w:rPr/>
      </w:pPr>
      <w:r>
        <w:rPr/>
        <w:t>3. Сведения о ранее выданном разрешении на строительство</w:t>
      </w:r>
    </w:p>
    <w:p>
      <w:pPr>
        <w:pStyle w:val="ConsPlusNormal"/>
        <w:bidi w:val="0"/>
        <w:ind w:left="0" w:hanging="0"/>
        <w:jc w:val="both"/>
        <w:rPr/>
      </w:pPr>
      <w:r>
        <w:rPr/>
      </w:r>
    </w:p>
    <w:tbl>
      <w:tblPr>
        <w:tblW w:w="9071" w:type="dxa"/>
        <w:jc w:val="left"/>
        <w:tblInd w:w="67" w:type="dxa"/>
        <w:tblLayout w:type="fixed"/>
        <w:tblCellMar>
          <w:top w:w="102" w:type="dxa"/>
          <w:left w:w="62" w:type="dxa"/>
          <w:bottom w:w="102" w:type="dxa"/>
          <w:right w:w="62" w:type="dxa"/>
        </w:tblCellMar>
      </w:tblPr>
      <w:tblGrid>
        <w:gridCol w:w="566"/>
        <w:gridCol w:w="5556"/>
        <w:gridCol w:w="1474"/>
        <w:gridCol w:w="1474"/>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N</w:t>
            </w:r>
          </w:p>
        </w:tc>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Орган (организация), выдавший(-ая) разрешение на строительство</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Номер документа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Дата документа</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hanging="0"/>
        <w:jc w:val="center"/>
        <w:rPr/>
      </w:pPr>
      <w:r>
        <w:rPr/>
        <w:t>4. Сведения о земельном участке</w:t>
      </w:r>
    </w:p>
    <w:p>
      <w:pPr>
        <w:pStyle w:val="ConsPlusNormal"/>
        <w:bidi w:val="0"/>
        <w:ind w:left="0" w:hanging="0"/>
        <w:jc w:val="both"/>
        <w:rPr/>
      </w:pPr>
      <w:r>
        <w:rPr/>
      </w:r>
    </w:p>
    <w:tbl>
      <w:tblPr>
        <w:tblW w:w="9072" w:type="dxa"/>
        <w:jc w:val="left"/>
        <w:tblInd w:w="67" w:type="dxa"/>
        <w:tblLayout w:type="fixed"/>
        <w:tblCellMar>
          <w:top w:w="102" w:type="dxa"/>
          <w:left w:w="62" w:type="dxa"/>
          <w:bottom w:w="102" w:type="dxa"/>
          <w:right w:w="62" w:type="dxa"/>
        </w:tblCellMar>
      </w:tblPr>
      <w:tblGrid>
        <w:gridCol w:w="1016"/>
        <w:gridCol w:w="4484"/>
        <w:gridCol w:w="3572"/>
      </w:tblGrid>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4.1.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pPr>
              <w:pStyle w:val="ConsPlusNormal"/>
              <w:widowControl w:val="false"/>
              <w:tabs>
                <w:tab w:val="clear" w:pos="720"/>
              </w:tabs>
              <w:bidi w:val="0"/>
              <w:ind w:left="0" w:hanging="0"/>
              <w:jc w:val="left"/>
              <w:rPr/>
            </w:pPr>
            <w:r>
              <w:rPr/>
              <w:t>(заполнение необязательно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4.2.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pPr>
              <w:pStyle w:val="ConsPlusNormal"/>
              <w:widowControl w:val="false"/>
              <w:tabs>
                <w:tab w:val="clear" w:pos="720"/>
              </w:tabs>
              <w:bidi w:val="0"/>
              <w:ind w:left="0" w:hanging="0"/>
              <w:jc w:val="both"/>
              <w:rPr>
                <w:rFonts w:ascii="Courier New" w:hAnsi="Courier New"/>
                <w:sz w:val="20"/>
              </w:rPr>
            </w:pPr>
            <w:r>
              <w:rPr>
                <w:rFonts w:ascii="Courier New" w:hAnsi="Courier New"/>
                <w:sz w:val="20"/>
              </w:rPr>
              <w:t>(указываются в случаях,</w:t>
            </w:r>
          </w:p>
          <w:p>
            <w:pPr>
              <w:pStyle w:val="ConsPlusNormal"/>
              <w:widowControl w:val="false"/>
              <w:tabs>
                <w:tab w:val="clear" w:pos="720"/>
              </w:tabs>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1</w:t>
            </w:r>
          </w:p>
          <w:p>
            <w:pPr>
              <w:pStyle w:val="ConsPlusNormal"/>
              <w:widowControl w:val="false"/>
              <w:tabs>
                <w:tab w:val="clear" w:pos="720"/>
              </w:tabs>
              <w:bidi w:val="0"/>
              <w:ind w:left="0" w:hanging="0"/>
              <w:jc w:val="both"/>
              <w:rPr>
                <w:rFonts w:ascii="Courier New" w:hAnsi="Courier New"/>
                <w:sz w:val="20"/>
              </w:rPr>
            </w:pPr>
            <w:r>
              <w:rPr>
                <w:rFonts w:ascii="Courier New" w:hAnsi="Courier New"/>
                <w:sz w:val="20"/>
              </w:rPr>
              <w:t xml:space="preserve">предусмотренных </w:t>
            </w:r>
            <w:hyperlink r:id="rId97">
              <w:r>
                <w:rPr>
                  <w:rFonts w:ascii="Courier New" w:hAnsi="Courier New"/>
                  <w:color w:val="0000FF"/>
                  <w:sz w:val="20"/>
                </w:rPr>
                <w:t>частью 1</w:t>
              </w:r>
            </w:hyperlink>
            <w:r>
              <w:rPr>
                <w:rFonts w:ascii="Courier New" w:hAnsi="Courier New"/>
                <w:sz w:val="20"/>
              </w:rPr>
              <w:t xml:space="preserve">  статьи</w:t>
            </w:r>
          </w:p>
          <w:p>
            <w:pPr>
              <w:pStyle w:val="ConsPlusNormal"/>
              <w:widowControl w:val="false"/>
              <w:tabs>
                <w:tab w:val="clear" w:pos="720"/>
              </w:tabs>
              <w:bidi w:val="0"/>
              <w:ind w:left="0" w:hanging="0"/>
              <w:jc w:val="both"/>
              <w:rPr>
                <w:rFonts w:ascii="Courier New" w:hAnsi="Courier New"/>
                <w:sz w:val="20"/>
              </w:rPr>
            </w:pPr>
            <w:r>
              <w:rPr>
                <w:rFonts w:ascii="Courier New" w:hAnsi="Courier New"/>
                <w:sz w:val="20"/>
              </w:rPr>
              <w:t xml:space="preserve">  </w:t>
            </w:r>
            <w:r>
              <w:rPr>
                <w:rFonts w:ascii="Courier New" w:hAnsi="Courier New"/>
                <w:sz w:val="20"/>
              </w:rPr>
              <w:t>3           3</w:t>
            </w:r>
          </w:p>
          <w:p>
            <w:pPr>
              <w:pStyle w:val="ConsPlusNormal"/>
              <w:widowControl w:val="false"/>
              <w:tabs>
                <w:tab w:val="clear" w:pos="720"/>
              </w:tabs>
              <w:bidi w:val="0"/>
              <w:ind w:left="0" w:hanging="0"/>
              <w:jc w:val="both"/>
              <w:rPr>
                <w:rFonts w:ascii="Courier New" w:hAnsi="Courier New"/>
                <w:sz w:val="20"/>
              </w:rPr>
            </w:pPr>
            <w:r>
              <w:rPr>
                <w:rFonts w:ascii="Courier New" w:hAnsi="Courier New"/>
                <w:sz w:val="20"/>
              </w:rPr>
              <w:t xml:space="preserve">57  и </w:t>
            </w:r>
            <w:hyperlink r:id="rId98">
              <w:r>
                <w:rPr>
                  <w:rFonts w:ascii="Courier New" w:hAnsi="Courier New"/>
                  <w:color w:val="0000FF"/>
                  <w:sz w:val="20"/>
                </w:rPr>
                <w:t>частью 7  статьи 51</w:t>
              </w:r>
            </w:hyperlink>
          </w:p>
          <w:p>
            <w:pPr>
              <w:pStyle w:val="ConsPlusNormal"/>
              <w:widowControl w:val="false"/>
              <w:tabs>
                <w:tab w:val="clear" w:pos="720"/>
              </w:tabs>
              <w:bidi w:val="0"/>
              <w:ind w:left="0" w:hanging="0"/>
              <w:jc w:val="both"/>
              <w:rPr>
                <w:rFonts w:ascii="Courier New" w:hAnsi="Courier New"/>
                <w:sz w:val="20"/>
              </w:rPr>
            </w:pPr>
            <w:r>
              <w:rPr>
                <w:rFonts w:ascii="Courier New" w:hAnsi="Courier New"/>
                <w:sz w:val="20"/>
              </w:rPr>
              <w:t>Градостроительного кодекса</w:t>
            </w:r>
          </w:p>
          <w:p>
            <w:pPr>
              <w:pStyle w:val="ConsPlusNormal"/>
              <w:widowControl w:val="false"/>
              <w:tabs>
                <w:tab w:val="clear" w:pos="720"/>
              </w:tabs>
              <w:bidi w:val="0"/>
              <w:ind w:left="0" w:hanging="0"/>
              <w:jc w:val="both"/>
              <w:rPr/>
            </w:pPr>
            <w:r>
              <w:rPr>
                <w:rFonts w:ascii="Courier New" w:hAnsi="Courier New"/>
                <w:sz w:val="20"/>
              </w:rPr>
              <w:t>Российской Федерации)</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firstLine="540"/>
        <w:jc w:val="both"/>
        <w:rPr/>
      </w:pPr>
      <w:r>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pPr>
        <w:pStyle w:val="ConsPlusNormal"/>
        <w:bidi w:val="0"/>
        <w:ind w:left="0" w:hanging="0"/>
        <w:jc w:val="both"/>
        <w:rPr/>
      </w:pPr>
      <w:r>
        <w:rPr/>
      </w:r>
    </w:p>
    <w:tbl>
      <w:tblPr>
        <w:tblW w:w="9071" w:type="dxa"/>
        <w:jc w:val="left"/>
        <w:tblInd w:w="67" w:type="dxa"/>
        <w:tblLayout w:type="fixed"/>
        <w:tblCellMar>
          <w:top w:w="102" w:type="dxa"/>
          <w:left w:w="62" w:type="dxa"/>
          <w:bottom w:w="102" w:type="dxa"/>
          <w:right w:w="62" w:type="dxa"/>
        </w:tblCellMar>
      </w:tblPr>
      <w:tblGrid>
        <w:gridCol w:w="566"/>
        <w:gridCol w:w="5556"/>
        <w:gridCol w:w="1474"/>
        <w:gridCol w:w="1474"/>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N</w:t>
            </w:r>
          </w:p>
        </w:tc>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Наименование документа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Номер документа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Дата документа</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w:t>
            </w:r>
          </w:p>
        </w:tc>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2.</w:t>
            </w:r>
          </w:p>
        </w:tc>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Положительное заключение экспертизы проектной документации</w:t>
            </w:r>
          </w:p>
          <w:p>
            <w:pPr>
              <w:pStyle w:val="ConsPlusNormal"/>
              <w:widowControl w:val="false"/>
              <w:tabs>
                <w:tab w:val="clear" w:pos="720"/>
              </w:tabs>
              <w:bidi w:val="0"/>
              <w:ind w:left="0" w:hanging="0"/>
              <w:jc w:val="left"/>
              <w:rPr/>
            </w:pPr>
            <w:r>
              <w:rPr/>
              <w:t xml:space="preserve">(указывается в случаях, если проектная документация подлежит экспертизе в соответствии со </w:t>
            </w:r>
            <w:hyperlink r:id="rId99">
              <w:r>
                <w:rPr>
                  <w:color w:val="0000FF"/>
                </w:rPr>
                <w:t>статьей 49</w:t>
              </w:r>
            </w:hyperlink>
            <w:r>
              <w:rPr/>
              <w:t xml:space="preserve"> Градостроительного кодекса Российской Федерации)</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3.</w:t>
            </w:r>
          </w:p>
        </w:tc>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100">
              <w:r>
                <w:rPr>
                  <w:color w:val="0000FF"/>
                </w:rPr>
                <w:t>статьей 49</w:t>
              </w:r>
            </w:hyperlink>
            <w:r>
              <w:rPr/>
              <w:t xml:space="preserve"> Градостроительного кодекса Российской Федерации)</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hanging="0"/>
        <w:jc w:val="both"/>
        <w:rPr/>
      </w:pPr>
      <w:r>
        <w:rPr/>
        <w:t>Приложение: _______________________________________________________</w:t>
      </w:r>
    </w:p>
    <w:p>
      <w:pPr>
        <w:pStyle w:val="ConsPlusNormal"/>
        <w:bidi w:val="0"/>
        <w:spacing w:before="160" w:after="0"/>
        <w:ind w:left="0" w:hanging="0"/>
        <w:jc w:val="both"/>
        <w:rPr/>
      </w:pPr>
      <w:r>
        <w:rPr/>
        <w:t>Номер телефона и адрес электронной почты для связи: _______________</w:t>
      </w:r>
    </w:p>
    <w:p>
      <w:pPr>
        <w:pStyle w:val="ConsPlusNormal"/>
        <w:bidi w:val="0"/>
        <w:spacing w:before="160" w:after="0"/>
        <w:ind w:left="0" w:hanging="0"/>
        <w:jc w:val="both"/>
        <w:rPr/>
      </w:pPr>
      <w:r>
        <w:rPr/>
        <w:t>Результат предоставления услуги прошу:</w:t>
      </w:r>
    </w:p>
    <w:p>
      <w:pPr>
        <w:pStyle w:val="ConsPlusNormal"/>
        <w:bidi w:val="0"/>
        <w:ind w:left="0" w:hanging="0"/>
        <w:jc w:val="both"/>
        <w:rPr/>
      </w:pPr>
      <w:r>
        <w:rPr/>
      </w:r>
    </w:p>
    <w:tbl>
      <w:tblPr>
        <w:tblW w:w="9047" w:type="dxa"/>
        <w:jc w:val="left"/>
        <w:tblInd w:w="67" w:type="dxa"/>
        <w:tblLayout w:type="fixed"/>
        <w:tblCellMar>
          <w:top w:w="102" w:type="dxa"/>
          <w:left w:w="62" w:type="dxa"/>
          <w:bottom w:w="102" w:type="dxa"/>
          <w:right w:w="62" w:type="dxa"/>
        </w:tblCellMar>
      </w:tblPr>
      <w:tblGrid>
        <w:gridCol w:w="7936"/>
        <w:gridCol w:w="1110"/>
      </w:tblGrid>
      <w:tr>
        <w:trPr/>
        <w:tc>
          <w:tcPr>
            <w:tcW w:w="793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tabs>
                <w:tab w:val="clear" w:pos="720"/>
              </w:tabs>
              <w:bidi w:val="0"/>
              <w:ind w:left="0" w:hanging="0"/>
              <w:jc w:val="left"/>
              <w:rPr/>
            </w:pPr>
            <w:r>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tabs>
                <w:tab w:val="clear" w:pos="720"/>
              </w:tabs>
              <w:bidi w:val="0"/>
              <w:ind w:left="0" w:hanging="0"/>
              <w:jc w:val="left"/>
              <w:rPr/>
            </w:pPr>
            <w:r>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________________________________________________________________</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left"/>
              <w:rPr/>
            </w:pPr>
            <w:r>
              <w:rPr/>
              <w:t>направить на бумажном носителе на почтовый адрес: ________________________________________________________________</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tabs>
                <w:tab w:val="clear" w:pos="720"/>
              </w:tabs>
              <w:bidi w:val="0"/>
              <w:ind w:left="0" w:hanging="0"/>
              <w:jc w:val="left"/>
              <w:rPr/>
            </w:pPr>
            <w:r>
              <w:rPr/>
              <w:t>направить в форме электронного документа в личный кабинет в единой информационной системе жилищного строительства</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904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Указывается один из перечисленных способов</w:t>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3148"/>
        <w:gridCol w:w="1573"/>
        <w:gridCol w:w="4349"/>
      </w:tblGrid>
      <w:tr>
        <w:trPr/>
        <w:tc>
          <w:tcPr>
            <w:tcW w:w="3148" w:type="dxa"/>
            <w:tcBorders/>
          </w:tcPr>
          <w:p>
            <w:pPr>
              <w:pStyle w:val="ConsPlusNormal"/>
              <w:widowControl w:val="false"/>
              <w:tabs>
                <w:tab w:val="clear" w:pos="720"/>
              </w:tabs>
              <w:bidi w:val="0"/>
              <w:ind w:left="0" w:hanging="0"/>
              <w:jc w:val="left"/>
              <w:rPr/>
            </w:pPr>
            <w:r>
              <w:rPr/>
            </w:r>
          </w:p>
        </w:tc>
        <w:tc>
          <w:tcPr>
            <w:tcW w:w="1573" w:type="dxa"/>
            <w:tcBorders/>
          </w:tcPr>
          <w:p>
            <w:pPr>
              <w:pStyle w:val="ConsPlusNormal"/>
              <w:widowControl w:val="false"/>
              <w:tabs>
                <w:tab w:val="clear" w:pos="720"/>
              </w:tabs>
              <w:bidi w:val="0"/>
              <w:ind w:left="0" w:hanging="0"/>
              <w:jc w:val="center"/>
              <w:rPr/>
            </w:pPr>
            <w:r>
              <w:rPr/>
              <w:t>__________</w:t>
            </w:r>
          </w:p>
          <w:p>
            <w:pPr>
              <w:pStyle w:val="ConsPlusNormal"/>
              <w:widowControl w:val="false"/>
              <w:tabs>
                <w:tab w:val="clear" w:pos="720"/>
              </w:tabs>
              <w:bidi w:val="0"/>
              <w:ind w:left="0" w:hanging="0"/>
              <w:jc w:val="center"/>
              <w:rPr/>
            </w:pPr>
            <w:r>
              <w:rPr/>
              <w:t>(подпись)</w:t>
            </w:r>
          </w:p>
        </w:tc>
        <w:tc>
          <w:tcPr>
            <w:tcW w:w="4349" w:type="dxa"/>
            <w:tcBorders/>
          </w:tcPr>
          <w:p>
            <w:pPr>
              <w:pStyle w:val="ConsPlusNormal"/>
              <w:widowControl w:val="false"/>
              <w:tabs>
                <w:tab w:val="clear" w:pos="720"/>
              </w:tabs>
              <w:bidi w:val="0"/>
              <w:ind w:left="0" w:hanging="0"/>
              <w:jc w:val="center"/>
              <w:rPr/>
            </w:pPr>
            <w:r>
              <w:rPr/>
              <w:t>__________________________________</w:t>
            </w:r>
          </w:p>
          <w:p>
            <w:pPr>
              <w:pStyle w:val="ConsPlusNormal"/>
              <w:widowControl w:val="false"/>
              <w:tabs>
                <w:tab w:val="clear" w:pos="720"/>
              </w:tabs>
              <w:bidi w:val="0"/>
              <w:ind w:left="0" w:hanging="0"/>
              <w:jc w:val="center"/>
              <w:rPr/>
            </w:pPr>
            <w:r>
              <w:rPr/>
              <w:t>(фамилия, имя, отчество (при наличии))</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5</w:t>
      </w:r>
    </w:p>
    <w:p>
      <w:pPr>
        <w:pStyle w:val="ConsPlusNormal"/>
        <w:bidi w:val="0"/>
        <w:ind w:left="0" w:hanging="0"/>
        <w:jc w:val="right"/>
        <w:rPr/>
      </w:pPr>
      <w:r>
        <w:rPr/>
        <w:t>к административному регламенту</w:t>
      </w:r>
    </w:p>
    <w:p>
      <w:pPr>
        <w:pStyle w:val="ConsPlusNormal"/>
        <w:bidi w:val="0"/>
        <w:ind w:left="0" w:hanging="0"/>
        <w:jc w:val="right"/>
        <w:rPr/>
      </w:pPr>
      <w:r>
        <w:rPr/>
        <w:t>предоставления государственной</w:t>
      </w:r>
    </w:p>
    <w:p>
      <w:pPr>
        <w:pStyle w:val="ConsPlusNormal"/>
        <w:bidi w:val="0"/>
        <w:ind w:left="0" w:hanging="0"/>
        <w:jc w:val="right"/>
        <w:rPr/>
      </w:pPr>
      <w:r>
        <w:rPr/>
        <w:t>и муниципальной услуги</w:t>
      </w:r>
    </w:p>
    <w:p>
      <w:pPr>
        <w:pStyle w:val="ConsPlusNormal"/>
        <w:bidi w:val="0"/>
        <w:ind w:left="0" w:hanging="0"/>
        <w:jc w:val="right"/>
        <w:rPr/>
      </w:pPr>
      <w:r>
        <w:rPr/>
        <w:t>"Выдача разрешения на строительство,</w:t>
      </w:r>
    </w:p>
    <w:p>
      <w:pPr>
        <w:pStyle w:val="ConsPlusNormal"/>
        <w:bidi w:val="0"/>
        <w:ind w:left="0" w:hanging="0"/>
        <w:jc w:val="right"/>
        <w:rPr/>
      </w:pPr>
      <w:r>
        <w:rPr/>
        <w:t>внесение изменений в разрешение</w:t>
      </w:r>
    </w:p>
    <w:p>
      <w:pPr>
        <w:pStyle w:val="ConsPlusNormal"/>
        <w:bidi w:val="0"/>
        <w:ind w:left="0" w:hanging="0"/>
        <w:jc w:val="right"/>
        <w:rPr/>
      </w:pPr>
      <w:r>
        <w:rPr/>
        <w:t>на строительство, в том числе в связи</w:t>
      </w:r>
    </w:p>
    <w:p>
      <w:pPr>
        <w:pStyle w:val="ConsPlusNormal"/>
        <w:bidi w:val="0"/>
        <w:ind w:left="0" w:hanging="0"/>
        <w:jc w:val="right"/>
        <w:rPr/>
      </w:pPr>
      <w:r>
        <w:rPr/>
        <w:t>с необходимостью продления срока действия</w:t>
      </w:r>
    </w:p>
    <w:p>
      <w:pPr>
        <w:pStyle w:val="ConsPlusNormal"/>
        <w:bidi w:val="0"/>
        <w:ind w:left="0" w:hanging="0"/>
        <w:jc w:val="right"/>
        <w:rPr/>
      </w:pPr>
      <w:r>
        <w:rPr/>
        <w:t>разрешения на строительство"</w:t>
      </w:r>
    </w:p>
    <w:p>
      <w:pPr>
        <w:pStyle w:val="ConsPlusNormal"/>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4556"/>
        <w:gridCol w:w="4513"/>
      </w:tblGrid>
      <w:tr>
        <w:trPr/>
        <w:tc>
          <w:tcPr>
            <w:tcW w:w="9069" w:type="dxa"/>
            <w:gridSpan w:val="2"/>
            <w:tcBorders/>
          </w:tcPr>
          <w:p>
            <w:pPr>
              <w:pStyle w:val="ConsPlusNormal"/>
              <w:widowControl w:val="false"/>
              <w:tabs>
                <w:tab w:val="clear" w:pos="720"/>
              </w:tabs>
              <w:bidi w:val="0"/>
              <w:ind w:left="0" w:hanging="0"/>
              <w:jc w:val="right"/>
              <w:rPr/>
            </w:pPr>
            <w:r>
              <w:rPr/>
              <w:t>ФОРМА</w:t>
            </w:r>
          </w:p>
        </w:tc>
      </w:tr>
      <w:tr>
        <w:trPr/>
        <w:tc>
          <w:tcPr>
            <w:tcW w:w="4556" w:type="dxa"/>
            <w:tcBorders/>
          </w:tcPr>
          <w:p>
            <w:pPr>
              <w:pStyle w:val="ConsPlusNormal"/>
              <w:widowControl w:val="false"/>
              <w:tabs>
                <w:tab w:val="clear" w:pos="720"/>
              </w:tabs>
              <w:bidi w:val="0"/>
              <w:ind w:left="0" w:hanging="0"/>
              <w:jc w:val="left"/>
              <w:rPr/>
            </w:pPr>
            <w:r>
              <w:rPr/>
            </w:r>
          </w:p>
        </w:tc>
        <w:tc>
          <w:tcPr>
            <w:tcW w:w="4513" w:type="dxa"/>
            <w:tcBorders/>
          </w:tcPr>
          <w:p>
            <w:pPr>
              <w:pStyle w:val="ConsPlusNormal"/>
              <w:widowControl w:val="false"/>
              <w:tabs>
                <w:tab w:val="clear" w:pos="720"/>
              </w:tabs>
              <w:bidi w:val="0"/>
              <w:ind w:left="0" w:hanging="0"/>
              <w:jc w:val="both"/>
              <w:rPr/>
            </w:pPr>
            <w:r>
              <w:rPr/>
              <w:t>Кому ______________________________</w:t>
            </w:r>
          </w:p>
          <w:p>
            <w:pPr>
              <w:pStyle w:val="ConsPlusNormal"/>
              <w:widowControl w:val="false"/>
              <w:tabs>
                <w:tab w:val="clear" w:pos="720"/>
              </w:tabs>
              <w:bidi w:val="0"/>
              <w:ind w:left="0" w:hanging="0"/>
              <w:jc w:val="center"/>
              <w:rPr/>
            </w:pPr>
            <w:r>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ConsPlusNormal"/>
              <w:widowControl w:val="false"/>
              <w:tabs>
                <w:tab w:val="clear" w:pos="720"/>
              </w:tabs>
              <w:bidi w:val="0"/>
              <w:ind w:left="0" w:hanging="0"/>
              <w:jc w:val="both"/>
              <w:rPr/>
            </w:pPr>
            <w:r>
              <w:rPr/>
              <w:t>___________________________________</w:t>
            </w:r>
          </w:p>
          <w:p>
            <w:pPr>
              <w:pStyle w:val="ConsPlusNormal"/>
              <w:widowControl w:val="false"/>
              <w:tabs>
                <w:tab w:val="clear" w:pos="720"/>
              </w:tabs>
              <w:bidi w:val="0"/>
              <w:ind w:left="0" w:hanging="0"/>
              <w:jc w:val="center"/>
              <w:rPr/>
            </w:pPr>
            <w:r>
              <w:rPr/>
              <w:t>почтовый индекс и адрес, телефон, адрес электронной почты)</w:t>
            </w:r>
          </w:p>
        </w:tc>
      </w:tr>
      <w:tr>
        <w:trPr/>
        <w:tc>
          <w:tcPr>
            <w:tcW w:w="9069" w:type="dxa"/>
            <w:gridSpan w:val="2"/>
            <w:tcBorders/>
          </w:tcPr>
          <w:p>
            <w:pPr>
              <w:pStyle w:val="ConsPlusNormal"/>
              <w:widowControl w:val="false"/>
              <w:tabs>
                <w:tab w:val="clear" w:pos="720"/>
              </w:tabs>
              <w:bidi w:val="0"/>
              <w:ind w:left="0" w:hanging="0"/>
              <w:jc w:val="center"/>
              <w:rPr/>
            </w:pPr>
            <w:bookmarkStart w:id="22" w:name="Par1107"/>
            <w:bookmarkEnd w:id="22"/>
            <w:r>
              <w:rPr/>
              <w:t>РЕШЕНИЕ</w:t>
            </w:r>
          </w:p>
          <w:p>
            <w:pPr>
              <w:pStyle w:val="ConsPlusNormal"/>
              <w:widowControl w:val="false"/>
              <w:tabs>
                <w:tab w:val="clear" w:pos="720"/>
              </w:tabs>
              <w:bidi w:val="0"/>
              <w:ind w:left="0" w:hanging="0"/>
              <w:jc w:val="center"/>
              <w:rPr/>
            </w:pPr>
            <w:r>
              <w:rPr/>
              <w:t>об отказе в приеме документов</w:t>
            </w:r>
          </w:p>
          <w:p>
            <w:pPr>
              <w:pStyle w:val="ConsPlusNormal"/>
              <w:widowControl w:val="false"/>
              <w:tabs>
                <w:tab w:val="clear" w:pos="720"/>
              </w:tabs>
              <w:bidi w:val="0"/>
              <w:ind w:left="0" w:hanging="0"/>
              <w:jc w:val="center"/>
              <w:rPr/>
            </w:pPr>
            <w:r>
              <w:rPr/>
              <w:t>_________________________________________________________________________</w:t>
            </w:r>
          </w:p>
          <w:p>
            <w:pPr>
              <w:pStyle w:val="ConsPlusNormal"/>
              <w:widowControl w:val="false"/>
              <w:tabs>
                <w:tab w:val="clear" w:pos="720"/>
              </w:tabs>
              <w:bidi w:val="0"/>
              <w:ind w:left="0" w:hanging="0"/>
              <w:jc w:val="center"/>
              <w:rPr/>
            </w:pPr>
            <w:r>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В приеме документов для предоставления услуги "Выдача разрешения на строительство" Вам отказано по следующим основаниям:</w:t>
            </w:r>
          </w:p>
        </w:tc>
      </w:tr>
    </w:tbl>
    <w:p>
      <w:pPr>
        <w:pStyle w:val="ConsPlusNormal"/>
        <w:widowControl w:val="false"/>
        <w:bidi w:val="0"/>
        <w:ind w:left="0" w:hanging="0"/>
        <w:jc w:val="both"/>
        <w:rPr/>
      </w:pPr>
      <w:r>
        <w:rPr/>
      </w:r>
    </w:p>
    <w:tbl>
      <w:tblPr>
        <w:tblW w:w="9070" w:type="dxa"/>
        <w:jc w:val="left"/>
        <w:tblInd w:w="67" w:type="dxa"/>
        <w:tblLayout w:type="fixed"/>
        <w:tblCellMar>
          <w:top w:w="102" w:type="dxa"/>
          <w:left w:w="62" w:type="dxa"/>
          <w:bottom w:w="102" w:type="dxa"/>
          <w:right w:w="62" w:type="dxa"/>
        </w:tblCellMar>
      </w:tblPr>
      <w:tblGrid>
        <w:gridCol w:w="1587"/>
        <w:gridCol w:w="4252"/>
        <w:gridCol w:w="3231"/>
      </w:tblGrid>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N пункта Административного регламента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Наименование основания для отказа в соответствии с Административным регламентом</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Разъяснение причин отказа в приеме документов</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"а" пункта 2.15</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Указывается, какое ведомство, организация предоставляет услугу, информация о его местонахождении</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"б" пункта 2.15</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"в" пункта 2.15</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непредставление документов, предусмотренных подпунктами "а" - "в" пункта 2.8 настоящего Административного регламента</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Указывается исчерпывающий перечень документов, не представленных заявителем</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"г" пункта 2.15</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Указывается исчерпывающий перечень документов, утративших силу</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"д" пункта 2.15</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представленные документы содержат подчистки и исправления текста</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Указывается исчерпывающий перечень документов, содержащих подчистки и исправления текста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"е" пункта 2.15</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Указывается исчерпывающий перечень документов, содержащих повреждения</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"ж" пункта 2.15</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 xml:space="preserve">заявление о выдаче разрешения на строительство, заявление о внесении изменений, уведомление и документы, указанные в подпунктах "б" - "д" пункта 2.8 Административного регламента, представлены в электронной форме с нарушением требований, установленных </w:t>
            </w:r>
            <w:hyperlink w:anchor="Par151">
              <w:r>
                <w:rPr>
                  <w:color w:val="0000FF"/>
                </w:rPr>
                <w:t>пунктами 2.5</w:t>
              </w:r>
            </w:hyperlink>
            <w:r>
              <w:rPr/>
              <w:t xml:space="preserve"> - </w:t>
            </w:r>
            <w:hyperlink w:anchor="Par276">
              <w:r>
                <w:rPr>
                  <w:color w:val="0000FF"/>
                </w:rPr>
                <w:t>2.7</w:t>
              </w:r>
            </w:hyperlink>
            <w:r>
              <w:rPr/>
              <w:t xml:space="preserve"> Административного регламента</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"з" пункта 2.15</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 xml:space="preserve">выявлено несоблюдение установленных </w:t>
            </w:r>
            <w:hyperlink r:id="rId101">
              <w:r>
                <w:rPr>
                  <w:color w:val="0000FF"/>
                </w:rPr>
                <w:t>статьей 11</w:t>
              </w:r>
            </w:hyperlink>
            <w:r>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Указывается исчерпывающий перечень электронных документов, не соответствующих указанному критерию</w:t>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2473"/>
        <w:gridCol w:w="2159"/>
        <w:gridCol w:w="4438"/>
      </w:tblGrid>
      <w:tr>
        <w:trPr/>
        <w:tc>
          <w:tcPr>
            <w:tcW w:w="9070" w:type="dxa"/>
            <w:gridSpan w:val="3"/>
            <w:tcBorders/>
          </w:tcPr>
          <w:p>
            <w:pPr>
              <w:pStyle w:val="ConsPlusNormal"/>
              <w:widowControl w:val="false"/>
              <w:tabs>
                <w:tab w:val="clear" w:pos="720"/>
              </w:tabs>
              <w:bidi w:val="0"/>
              <w:ind w:left="0" w:hanging="0"/>
              <w:jc w:val="both"/>
              <w:rPr/>
            </w:pPr>
            <w:r>
              <w:rPr/>
              <w:t>Дополнительно информируем: _______________________________________________</w:t>
            </w:r>
          </w:p>
          <w:p>
            <w:pPr>
              <w:pStyle w:val="ConsPlusNormal"/>
              <w:widowControl w:val="false"/>
              <w:tabs>
                <w:tab w:val="clear" w:pos="720"/>
              </w:tabs>
              <w:bidi w:val="0"/>
              <w:ind w:left="0" w:hanging="0"/>
              <w:jc w:val="both"/>
              <w:rPr/>
            </w:pPr>
            <w:r>
              <w:rPr/>
              <w:t>________________________________________________________________________.</w:t>
            </w:r>
          </w:p>
          <w:p>
            <w:pPr>
              <w:pStyle w:val="ConsPlusNormal"/>
              <w:widowControl w:val="false"/>
              <w:tabs>
                <w:tab w:val="clear" w:pos="720"/>
              </w:tabs>
              <w:bidi w:val="0"/>
              <w:ind w:left="0" w:hanging="0"/>
              <w:jc w:val="center"/>
              <w:rPr/>
            </w:pPr>
            <w:r>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trPr/>
        <w:tc>
          <w:tcPr>
            <w:tcW w:w="2473" w:type="dxa"/>
            <w:tcBorders/>
          </w:tcPr>
          <w:p>
            <w:pPr>
              <w:pStyle w:val="ConsPlusNormal"/>
              <w:widowControl w:val="false"/>
              <w:tabs>
                <w:tab w:val="clear" w:pos="720"/>
              </w:tabs>
              <w:bidi w:val="0"/>
              <w:ind w:left="0" w:hanging="0"/>
              <w:jc w:val="center"/>
              <w:rPr/>
            </w:pPr>
            <w:r>
              <w:rPr/>
              <w:t>__________________</w:t>
            </w:r>
          </w:p>
          <w:p>
            <w:pPr>
              <w:pStyle w:val="ConsPlusNormal"/>
              <w:widowControl w:val="false"/>
              <w:tabs>
                <w:tab w:val="clear" w:pos="720"/>
              </w:tabs>
              <w:bidi w:val="0"/>
              <w:ind w:left="0" w:hanging="0"/>
              <w:jc w:val="center"/>
              <w:rPr/>
            </w:pPr>
            <w:r>
              <w:rPr/>
              <w:t>(должность)</w:t>
            </w:r>
          </w:p>
        </w:tc>
        <w:tc>
          <w:tcPr>
            <w:tcW w:w="2159" w:type="dxa"/>
            <w:tcBorders/>
          </w:tcPr>
          <w:p>
            <w:pPr>
              <w:pStyle w:val="ConsPlusNormal"/>
              <w:widowControl w:val="false"/>
              <w:tabs>
                <w:tab w:val="clear" w:pos="720"/>
              </w:tabs>
              <w:bidi w:val="0"/>
              <w:ind w:left="0" w:hanging="0"/>
              <w:jc w:val="center"/>
              <w:rPr/>
            </w:pPr>
            <w:r>
              <w:rPr/>
              <w:t>______________</w:t>
            </w:r>
          </w:p>
          <w:p>
            <w:pPr>
              <w:pStyle w:val="ConsPlusNormal"/>
              <w:widowControl w:val="false"/>
              <w:tabs>
                <w:tab w:val="clear" w:pos="720"/>
              </w:tabs>
              <w:bidi w:val="0"/>
              <w:ind w:left="0" w:hanging="0"/>
              <w:jc w:val="center"/>
              <w:rPr/>
            </w:pPr>
            <w:r>
              <w:rPr/>
              <w:t>(подпись)</w:t>
            </w:r>
          </w:p>
        </w:tc>
        <w:tc>
          <w:tcPr>
            <w:tcW w:w="4438" w:type="dxa"/>
            <w:tcBorders/>
          </w:tcPr>
          <w:p>
            <w:pPr>
              <w:pStyle w:val="ConsPlusNormal"/>
              <w:widowControl w:val="false"/>
              <w:tabs>
                <w:tab w:val="clear" w:pos="720"/>
              </w:tabs>
              <w:bidi w:val="0"/>
              <w:ind w:left="0" w:hanging="0"/>
              <w:jc w:val="center"/>
              <w:rPr/>
            </w:pPr>
            <w:r>
              <w:rPr/>
              <w:t>__________________________________</w:t>
            </w:r>
          </w:p>
          <w:p>
            <w:pPr>
              <w:pStyle w:val="ConsPlusNormal"/>
              <w:widowControl w:val="false"/>
              <w:tabs>
                <w:tab w:val="clear" w:pos="720"/>
              </w:tabs>
              <w:bidi w:val="0"/>
              <w:ind w:left="0" w:hanging="0"/>
              <w:jc w:val="center"/>
              <w:rPr/>
            </w:pPr>
            <w:r>
              <w:rPr/>
              <w:t>(фамилия, имя, отчество (при наличии))</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6</w:t>
      </w:r>
    </w:p>
    <w:p>
      <w:pPr>
        <w:pStyle w:val="ConsPlusNormal"/>
        <w:bidi w:val="0"/>
        <w:ind w:left="0" w:hanging="0"/>
        <w:jc w:val="right"/>
        <w:rPr/>
      </w:pPr>
      <w:r>
        <w:rPr/>
        <w:t>к административному регламенту</w:t>
      </w:r>
    </w:p>
    <w:p>
      <w:pPr>
        <w:pStyle w:val="ConsPlusNormal"/>
        <w:bidi w:val="0"/>
        <w:ind w:left="0" w:hanging="0"/>
        <w:jc w:val="right"/>
        <w:rPr/>
      </w:pPr>
      <w:r>
        <w:rPr/>
        <w:t>предоставления государственной</w:t>
      </w:r>
    </w:p>
    <w:p>
      <w:pPr>
        <w:pStyle w:val="ConsPlusNormal"/>
        <w:bidi w:val="0"/>
        <w:ind w:left="0" w:hanging="0"/>
        <w:jc w:val="right"/>
        <w:rPr/>
      </w:pPr>
      <w:r>
        <w:rPr/>
        <w:t>и муниципальной услуги</w:t>
      </w:r>
    </w:p>
    <w:p>
      <w:pPr>
        <w:pStyle w:val="ConsPlusNormal"/>
        <w:bidi w:val="0"/>
        <w:ind w:left="0" w:hanging="0"/>
        <w:jc w:val="right"/>
        <w:rPr/>
      </w:pPr>
      <w:r>
        <w:rPr/>
        <w:t>"Выдача разрешения на строительство,</w:t>
      </w:r>
    </w:p>
    <w:p>
      <w:pPr>
        <w:pStyle w:val="ConsPlusNormal"/>
        <w:bidi w:val="0"/>
        <w:ind w:left="0" w:hanging="0"/>
        <w:jc w:val="right"/>
        <w:rPr/>
      </w:pPr>
      <w:r>
        <w:rPr/>
        <w:t>внесение изменений в разрешение</w:t>
      </w:r>
    </w:p>
    <w:p>
      <w:pPr>
        <w:pStyle w:val="ConsPlusNormal"/>
        <w:bidi w:val="0"/>
        <w:ind w:left="0" w:hanging="0"/>
        <w:jc w:val="right"/>
        <w:rPr/>
      </w:pPr>
      <w:r>
        <w:rPr/>
        <w:t>на строительство, в том числе в связи</w:t>
      </w:r>
    </w:p>
    <w:p>
      <w:pPr>
        <w:pStyle w:val="ConsPlusNormal"/>
        <w:bidi w:val="0"/>
        <w:ind w:left="0" w:hanging="0"/>
        <w:jc w:val="right"/>
        <w:rPr/>
      </w:pPr>
      <w:r>
        <w:rPr/>
        <w:t>с необходимостью продления срока действия</w:t>
      </w:r>
    </w:p>
    <w:p>
      <w:pPr>
        <w:pStyle w:val="ConsPlusNormal"/>
        <w:bidi w:val="0"/>
        <w:ind w:left="0" w:hanging="0"/>
        <w:jc w:val="right"/>
        <w:rPr/>
      </w:pPr>
      <w:r>
        <w:rPr/>
        <w:t>разрешения на строительство"</w:t>
      </w:r>
    </w:p>
    <w:p>
      <w:pPr>
        <w:pStyle w:val="ConsPlusNormal"/>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4526"/>
        <w:gridCol w:w="465"/>
        <w:gridCol w:w="4078"/>
      </w:tblGrid>
      <w:tr>
        <w:trPr/>
        <w:tc>
          <w:tcPr>
            <w:tcW w:w="9069" w:type="dxa"/>
            <w:gridSpan w:val="3"/>
            <w:tcBorders/>
          </w:tcPr>
          <w:p>
            <w:pPr>
              <w:pStyle w:val="ConsPlusNormal"/>
              <w:widowControl w:val="false"/>
              <w:tabs>
                <w:tab w:val="clear" w:pos="720"/>
              </w:tabs>
              <w:bidi w:val="0"/>
              <w:ind w:left="0" w:hanging="0"/>
              <w:jc w:val="right"/>
              <w:rPr/>
            </w:pPr>
            <w:r>
              <w:rPr/>
              <w:t>ФОРМА</w:t>
            </w:r>
          </w:p>
        </w:tc>
      </w:tr>
      <w:tr>
        <w:trPr/>
        <w:tc>
          <w:tcPr>
            <w:tcW w:w="4526" w:type="dxa"/>
            <w:tcBorders/>
          </w:tcPr>
          <w:p>
            <w:pPr>
              <w:pStyle w:val="ConsPlusNormal"/>
              <w:widowControl w:val="false"/>
              <w:tabs>
                <w:tab w:val="clear" w:pos="720"/>
              </w:tabs>
              <w:bidi w:val="0"/>
              <w:ind w:left="0" w:hanging="0"/>
              <w:jc w:val="left"/>
              <w:rPr/>
            </w:pPr>
            <w:r>
              <w:rPr/>
            </w:r>
          </w:p>
        </w:tc>
        <w:tc>
          <w:tcPr>
            <w:tcW w:w="4543" w:type="dxa"/>
            <w:gridSpan w:val="2"/>
            <w:tcBorders/>
          </w:tcPr>
          <w:p>
            <w:pPr>
              <w:pStyle w:val="ConsPlusNormal"/>
              <w:widowControl w:val="false"/>
              <w:tabs>
                <w:tab w:val="clear" w:pos="720"/>
              </w:tabs>
              <w:bidi w:val="0"/>
              <w:ind w:left="0" w:hanging="0"/>
              <w:jc w:val="both"/>
              <w:rPr/>
            </w:pPr>
            <w:r>
              <w:rPr/>
              <w:t>Кому _______________________________</w:t>
            </w:r>
          </w:p>
          <w:p>
            <w:pPr>
              <w:pStyle w:val="ConsPlusNormal"/>
              <w:widowControl w:val="false"/>
              <w:tabs>
                <w:tab w:val="clear" w:pos="720"/>
              </w:tabs>
              <w:bidi w:val="0"/>
              <w:ind w:left="0" w:hanging="0"/>
              <w:jc w:val="center"/>
              <w:rPr/>
            </w:pPr>
            <w:r>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ConsPlusNormal"/>
              <w:widowControl w:val="false"/>
              <w:tabs>
                <w:tab w:val="clear" w:pos="720"/>
              </w:tabs>
              <w:bidi w:val="0"/>
              <w:ind w:left="0" w:hanging="0"/>
              <w:jc w:val="both"/>
              <w:rPr/>
            </w:pPr>
            <w:r>
              <w:rPr/>
              <w:t>___________________________________</w:t>
            </w:r>
          </w:p>
          <w:p>
            <w:pPr>
              <w:pStyle w:val="ConsPlusNormal"/>
              <w:widowControl w:val="false"/>
              <w:tabs>
                <w:tab w:val="clear" w:pos="720"/>
              </w:tabs>
              <w:bidi w:val="0"/>
              <w:ind w:left="0" w:hanging="0"/>
              <w:jc w:val="center"/>
              <w:rPr/>
            </w:pPr>
            <w:r>
              <w:rPr/>
              <w:t>почтовый индекс и адрес, телефон, адрес электронной почты)</w:t>
            </w:r>
          </w:p>
        </w:tc>
      </w:tr>
      <w:tr>
        <w:trPr/>
        <w:tc>
          <w:tcPr>
            <w:tcW w:w="9069" w:type="dxa"/>
            <w:gridSpan w:val="3"/>
            <w:tcBorders/>
          </w:tcPr>
          <w:p>
            <w:pPr>
              <w:pStyle w:val="ConsPlusNormal"/>
              <w:widowControl w:val="false"/>
              <w:tabs>
                <w:tab w:val="clear" w:pos="720"/>
              </w:tabs>
              <w:bidi w:val="0"/>
              <w:ind w:left="0" w:hanging="0"/>
              <w:jc w:val="center"/>
              <w:rPr/>
            </w:pPr>
            <w:bookmarkStart w:id="23" w:name="Par1172"/>
            <w:bookmarkEnd w:id="23"/>
            <w:r>
              <w:rPr/>
              <w:t>РЕШЕНИЕ</w:t>
            </w:r>
          </w:p>
          <w:p>
            <w:pPr>
              <w:pStyle w:val="ConsPlusNormal"/>
              <w:widowControl w:val="false"/>
              <w:tabs>
                <w:tab w:val="clear" w:pos="720"/>
              </w:tabs>
              <w:bidi w:val="0"/>
              <w:ind w:left="0" w:hanging="0"/>
              <w:jc w:val="center"/>
              <w:rPr/>
            </w:pPr>
            <w:r>
              <w:rPr/>
              <w:t>об отказе в выдаче разрешения на строительство</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center"/>
              <w:rPr/>
            </w:pPr>
            <w:r>
              <w:rPr/>
              <w:t>_________________________________________________________________________</w:t>
            </w:r>
          </w:p>
          <w:p>
            <w:pPr>
              <w:pStyle w:val="ConsPlusNormal"/>
              <w:widowControl w:val="false"/>
              <w:tabs>
                <w:tab w:val="clear" w:pos="720"/>
              </w:tabs>
              <w:bidi w:val="0"/>
              <w:ind w:left="0" w:hanging="0"/>
              <w:jc w:val="center"/>
              <w:rPr/>
            </w:pPr>
            <w:r>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ConsPlusNormal"/>
              <w:widowControl w:val="false"/>
              <w:tabs>
                <w:tab w:val="clear" w:pos="720"/>
              </w:tabs>
              <w:bidi w:val="0"/>
              <w:ind w:left="0" w:hanging="0"/>
              <w:jc w:val="both"/>
              <w:rPr/>
            </w:pPr>
            <w:r>
              <w:rPr/>
              <w:t>по результатам рассмотрения заявления о выдаче разрешения на строительство</w:t>
            </w:r>
          </w:p>
        </w:tc>
      </w:tr>
      <w:tr>
        <w:trPr/>
        <w:tc>
          <w:tcPr>
            <w:tcW w:w="4991" w:type="dxa"/>
            <w:gridSpan w:val="2"/>
            <w:tcBorders/>
          </w:tcPr>
          <w:p>
            <w:pPr>
              <w:pStyle w:val="ConsPlusNormal"/>
              <w:widowControl w:val="false"/>
              <w:tabs>
                <w:tab w:val="clear" w:pos="720"/>
              </w:tabs>
              <w:bidi w:val="0"/>
              <w:ind w:left="0" w:hanging="0"/>
              <w:jc w:val="both"/>
              <w:rPr/>
            </w:pPr>
            <w:r>
              <w:rPr/>
              <w:t>от ____________________ N ______________</w:t>
            </w:r>
          </w:p>
          <w:p>
            <w:pPr>
              <w:pStyle w:val="ConsPlusNormal"/>
              <w:widowControl w:val="false"/>
              <w:tabs>
                <w:tab w:val="clear" w:pos="720"/>
              </w:tabs>
              <w:bidi w:val="0"/>
              <w:ind w:left="0" w:hanging="0"/>
              <w:jc w:val="center"/>
              <w:rPr/>
            </w:pPr>
            <w:r>
              <w:rPr/>
              <w:t>(дата и номер регистрации)</w:t>
            </w:r>
          </w:p>
        </w:tc>
        <w:tc>
          <w:tcPr>
            <w:tcW w:w="4078" w:type="dxa"/>
            <w:tcBorders/>
          </w:tcPr>
          <w:p>
            <w:pPr>
              <w:pStyle w:val="ConsPlusNormal"/>
              <w:widowControl w:val="false"/>
              <w:tabs>
                <w:tab w:val="clear" w:pos="720"/>
              </w:tabs>
              <w:bidi w:val="0"/>
              <w:ind w:left="0" w:hanging="0"/>
              <w:jc w:val="both"/>
              <w:rPr/>
            </w:pPr>
            <w:r>
              <w:rPr/>
              <w:t>принято решение об отказе в выдаче</w:t>
            </w:r>
          </w:p>
        </w:tc>
      </w:tr>
      <w:tr>
        <w:trPr/>
        <w:tc>
          <w:tcPr>
            <w:tcW w:w="9069" w:type="dxa"/>
            <w:gridSpan w:val="3"/>
            <w:tcBorders/>
          </w:tcPr>
          <w:p>
            <w:pPr>
              <w:pStyle w:val="ConsPlusNormal"/>
              <w:widowControl w:val="false"/>
              <w:tabs>
                <w:tab w:val="clear" w:pos="720"/>
              </w:tabs>
              <w:bidi w:val="0"/>
              <w:ind w:left="0" w:hanging="0"/>
              <w:jc w:val="both"/>
              <w:rPr/>
            </w:pPr>
            <w:r>
              <w:rPr/>
              <w:t>разрешения на строительство.</w:t>
            </w:r>
          </w:p>
        </w:tc>
      </w:tr>
    </w:tbl>
    <w:p>
      <w:pPr>
        <w:pStyle w:val="ConsPlusNormal"/>
        <w:widowControl w:val="false"/>
        <w:bidi w:val="0"/>
        <w:ind w:left="0" w:hanging="0"/>
        <w:jc w:val="both"/>
        <w:rPr/>
      </w:pPr>
      <w:r>
        <w:rPr/>
      </w:r>
    </w:p>
    <w:tbl>
      <w:tblPr>
        <w:tblW w:w="9070" w:type="dxa"/>
        <w:jc w:val="left"/>
        <w:tblInd w:w="67" w:type="dxa"/>
        <w:tblLayout w:type="fixed"/>
        <w:tblCellMar>
          <w:top w:w="102" w:type="dxa"/>
          <w:left w:w="62" w:type="dxa"/>
          <w:bottom w:w="102" w:type="dxa"/>
          <w:right w:w="62" w:type="dxa"/>
        </w:tblCellMar>
      </w:tblPr>
      <w:tblGrid>
        <w:gridCol w:w="1587"/>
        <w:gridCol w:w="4252"/>
        <w:gridCol w:w="3231"/>
      </w:tblGrid>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N пункта Административного регламента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Наименование основания для отказа в выдаче разрешения на строительство в соответствии с Административным регламентом</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Разъяснение причин отказа в выдаче разрешения на строительство</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"а" пункта 2.22.1</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отсутствие документов, предусмотренных подпунктами "г", "д" пункта 2.8, пунктом 2.9.1 Административного регламента</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"б" пункта 2.22.1</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"в" пункта 2.22.1</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"г" пункта 2.22.1</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"д" пункта 2.22.1</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"е" пункта 2.22.1</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Не требуется</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"ж" пункта 2.22.1</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102">
              <w:r>
                <w:rPr>
                  <w:color w:val="0000FF"/>
                </w:rPr>
                <w:t>кодексом</w:t>
              </w:r>
            </w:hyperlink>
            <w:r>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Не требуется</w:t>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2473"/>
        <w:gridCol w:w="2159"/>
        <w:gridCol w:w="4438"/>
      </w:tblGrid>
      <w:tr>
        <w:trPr/>
        <w:tc>
          <w:tcPr>
            <w:tcW w:w="9070" w:type="dxa"/>
            <w:gridSpan w:val="3"/>
            <w:tcBorders/>
          </w:tcPr>
          <w:p>
            <w:pPr>
              <w:pStyle w:val="ConsPlusNormal"/>
              <w:widowControl w:val="false"/>
              <w:tabs>
                <w:tab w:val="clear" w:pos="720"/>
              </w:tabs>
              <w:bidi w:val="0"/>
              <w:ind w:left="0" w:firstLine="283"/>
              <w:jc w:val="both"/>
              <w:rPr/>
            </w:pPr>
            <w:r>
              <w:rPr/>
              <w:t>Вы вправе повторно обратиться с заявлением о выдаче разрешения на строительство после устранения указанных нарушений.</w:t>
            </w:r>
          </w:p>
          <w:p>
            <w:pPr>
              <w:pStyle w:val="ConsPlusNormal"/>
              <w:widowControl w:val="false"/>
              <w:tabs>
                <w:tab w:val="clear" w:pos="720"/>
              </w:tabs>
              <w:bidi w:val="0"/>
              <w:ind w:left="0" w:firstLine="283"/>
              <w:jc w:val="both"/>
              <w:rPr/>
            </w:pPr>
            <w:r>
              <w:rPr/>
              <w:t>Данный отказ может быть обжалован в досудебном порядке путем направления жалобы в _________________________________________________________________, а также в судебном порядке.</w:t>
            </w:r>
          </w:p>
          <w:p>
            <w:pPr>
              <w:pStyle w:val="ConsPlusNormal"/>
              <w:widowControl w:val="false"/>
              <w:tabs>
                <w:tab w:val="clear" w:pos="720"/>
              </w:tabs>
              <w:bidi w:val="0"/>
              <w:ind w:left="0" w:firstLine="283"/>
              <w:jc w:val="both"/>
              <w:rPr/>
            </w:pPr>
            <w:r>
              <w:rPr/>
              <w:t>Дополнительно информируем: ____________________________________________</w:t>
            </w:r>
          </w:p>
          <w:p>
            <w:pPr>
              <w:pStyle w:val="ConsPlusNormal"/>
              <w:widowControl w:val="false"/>
              <w:tabs>
                <w:tab w:val="clear" w:pos="720"/>
              </w:tabs>
              <w:bidi w:val="0"/>
              <w:ind w:left="0" w:hanging="0"/>
              <w:jc w:val="both"/>
              <w:rPr/>
            </w:pPr>
            <w:r>
              <w:rPr/>
              <w:t>_______________________________________________________________________.</w:t>
            </w:r>
          </w:p>
          <w:p>
            <w:pPr>
              <w:pStyle w:val="ConsPlusNormal"/>
              <w:widowControl w:val="false"/>
              <w:tabs>
                <w:tab w:val="clear" w:pos="720"/>
              </w:tabs>
              <w:bidi w:val="0"/>
              <w:ind w:left="0" w:hanging="0"/>
              <w:jc w:val="center"/>
              <w:rPr/>
            </w:pPr>
            <w:r>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tc>
      </w:tr>
      <w:tr>
        <w:trPr/>
        <w:tc>
          <w:tcPr>
            <w:tcW w:w="2473" w:type="dxa"/>
            <w:tcBorders/>
          </w:tcPr>
          <w:p>
            <w:pPr>
              <w:pStyle w:val="ConsPlusNormal"/>
              <w:widowControl w:val="false"/>
              <w:tabs>
                <w:tab w:val="clear" w:pos="720"/>
              </w:tabs>
              <w:bidi w:val="0"/>
              <w:ind w:left="0" w:hanging="0"/>
              <w:jc w:val="center"/>
              <w:rPr/>
            </w:pPr>
            <w:r>
              <w:rPr/>
              <w:t>__________________</w:t>
            </w:r>
          </w:p>
          <w:p>
            <w:pPr>
              <w:pStyle w:val="ConsPlusNormal"/>
              <w:widowControl w:val="false"/>
              <w:tabs>
                <w:tab w:val="clear" w:pos="720"/>
              </w:tabs>
              <w:bidi w:val="0"/>
              <w:ind w:left="0" w:hanging="0"/>
              <w:jc w:val="center"/>
              <w:rPr/>
            </w:pPr>
            <w:r>
              <w:rPr/>
              <w:t>(должность)</w:t>
            </w:r>
          </w:p>
        </w:tc>
        <w:tc>
          <w:tcPr>
            <w:tcW w:w="2159" w:type="dxa"/>
            <w:tcBorders/>
          </w:tcPr>
          <w:p>
            <w:pPr>
              <w:pStyle w:val="ConsPlusNormal"/>
              <w:widowControl w:val="false"/>
              <w:tabs>
                <w:tab w:val="clear" w:pos="720"/>
              </w:tabs>
              <w:bidi w:val="0"/>
              <w:ind w:left="0" w:hanging="0"/>
              <w:jc w:val="center"/>
              <w:rPr/>
            </w:pPr>
            <w:r>
              <w:rPr/>
              <w:t>______________</w:t>
            </w:r>
          </w:p>
          <w:p>
            <w:pPr>
              <w:pStyle w:val="ConsPlusNormal"/>
              <w:widowControl w:val="false"/>
              <w:tabs>
                <w:tab w:val="clear" w:pos="720"/>
              </w:tabs>
              <w:bidi w:val="0"/>
              <w:ind w:left="0" w:hanging="0"/>
              <w:jc w:val="center"/>
              <w:rPr/>
            </w:pPr>
            <w:r>
              <w:rPr/>
              <w:t>(подпись)</w:t>
            </w:r>
          </w:p>
        </w:tc>
        <w:tc>
          <w:tcPr>
            <w:tcW w:w="4438" w:type="dxa"/>
            <w:tcBorders/>
          </w:tcPr>
          <w:p>
            <w:pPr>
              <w:pStyle w:val="ConsPlusNormal"/>
              <w:widowControl w:val="false"/>
              <w:tabs>
                <w:tab w:val="clear" w:pos="720"/>
              </w:tabs>
              <w:bidi w:val="0"/>
              <w:ind w:left="0" w:hanging="0"/>
              <w:jc w:val="center"/>
              <w:rPr/>
            </w:pPr>
            <w:r>
              <w:rPr/>
              <w:t>__________________________________</w:t>
            </w:r>
          </w:p>
          <w:p>
            <w:pPr>
              <w:pStyle w:val="ConsPlusNormal"/>
              <w:widowControl w:val="false"/>
              <w:tabs>
                <w:tab w:val="clear" w:pos="720"/>
              </w:tabs>
              <w:bidi w:val="0"/>
              <w:ind w:left="0" w:hanging="0"/>
              <w:jc w:val="center"/>
              <w:rPr/>
            </w:pPr>
            <w:r>
              <w:rPr/>
              <w:t>(фамилия, имя, отчество (при наличии))</w:t>
            </w:r>
          </w:p>
        </w:tc>
      </w:tr>
      <w:tr>
        <w:trPr/>
        <w:tc>
          <w:tcPr>
            <w:tcW w:w="9070" w:type="dxa"/>
            <w:gridSpan w:val="3"/>
            <w:tcBorders/>
          </w:tcPr>
          <w:p>
            <w:pPr>
              <w:pStyle w:val="ConsPlusNormal"/>
              <w:widowControl w:val="false"/>
              <w:tabs>
                <w:tab w:val="clear" w:pos="720"/>
              </w:tabs>
              <w:bidi w:val="0"/>
              <w:ind w:left="0" w:hanging="0"/>
              <w:jc w:val="both"/>
              <w:rPr/>
            </w:pPr>
            <w:r>
              <w:rPr/>
              <w:t>Дата</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7</w:t>
      </w:r>
    </w:p>
    <w:p>
      <w:pPr>
        <w:pStyle w:val="ConsPlusNormal"/>
        <w:bidi w:val="0"/>
        <w:ind w:left="0" w:hanging="0"/>
        <w:jc w:val="right"/>
        <w:rPr/>
      </w:pPr>
      <w:r>
        <w:rPr/>
        <w:t>к административному регламенту</w:t>
      </w:r>
    </w:p>
    <w:p>
      <w:pPr>
        <w:pStyle w:val="ConsPlusNormal"/>
        <w:bidi w:val="0"/>
        <w:ind w:left="0" w:hanging="0"/>
        <w:jc w:val="right"/>
        <w:rPr/>
      </w:pPr>
      <w:r>
        <w:rPr/>
        <w:t>предоставления государственной</w:t>
      </w:r>
    </w:p>
    <w:p>
      <w:pPr>
        <w:pStyle w:val="ConsPlusNormal"/>
        <w:bidi w:val="0"/>
        <w:ind w:left="0" w:hanging="0"/>
        <w:jc w:val="right"/>
        <w:rPr/>
      </w:pPr>
      <w:r>
        <w:rPr/>
        <w:t>и муниципальной услуги</w:t>
      </w:r>
    </w:p>
    <w:p>
      <w:pPr>
        <w:pStyle w:val="ConsPlusNormal"/>
        <w:bidi w:val="0"/>
        <w:ind w:left="0" w:hanging="0"/>
        <w:jc w:val="right"/>
        <w:rPr/>
      </w:pPr>
      <w:r>
        <w:rPr/>
        <w:t>"Выдача разрешения на строительство,</w:t>
      </w:r>
    </w:p>
    <w:p>
      <w:pPr>
        <w:pStyle w:val="ConsPlusNormal"/>
        <w:bidi w:val="0"/>
        <w:ind w:left="0" w:hanging="0"/>
        <w:jc w:val="right"/>
        <w:rPr/>
      </w:pPr>
      <w:r>
        <w:rPr/>
        <w:t>внесение изменений в разрешение</w:t>
      </w:r>
    </w:p>
    <w:p>
      <w:pPr>
        <w:pStyle w:val="ConsPlusNormal"/>
        <w:bidi w:val="0"/>
        <w:ind w:left="0" w:hanging="0"/>
        <w:jc w:val="right"/>
        <w:rPr/>
      </w:pPr>
      <w:r>
        <w:rPr/>
        <w:t>на строительство, в том числе в связи</w:t>
      </w:r>
    </w:p>
    <w:p>
      <w:pPr>
        <w:pStyle w:val="ConsPlusNormal"/>
        <w:bidi w:val="0"/>
        <w:ind w:left="0" w:hanging="0"/>
        <w:jc w:val="right"/>
        <w:rPr/>
      </w:pPr>
      <w:r>
        <w:rPr/>
        <w:t>с необходимостью продления срока действия</w:t>
      </w:r>
    </w:p>
    <w:p>
      <w:pPr>
        <w:pStyle w:val="ConsPlusNormal"/>
        <w:bidi w:val="0"/>
        <w:ind w:left="0" w:hanging="0"/>
        <w:jc w:val="right"/>
        <w:rPr/>
      </w:pPr>
      <w:r>
        <w:rPr/>
        <w:t>разрешения на строительство"</w:t>
      </w:r>
    </w:p>
    <w:p>
      <w:pPr>
        <w:pStyle w:val="ConsPlusNormal"/>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4542"/>
        <w:gridCol w:w="4527"/>
      </w:tblGrid>
      <w:tr>
        <w:trPr/>
        <w:tc>
          <w:tcPr>
            <w:tcW w:w="9069" w:type="dxa"/>
            <w:gridSpan w:val="2"/>
            <w:tcBorders/>
          </w:tcPr>
          <w:p>
            <w:pPr>
              <w:pStyle w:val="ConsPlusNormal"/>
              <w:widowControl w:val="false"/>
              <w:tabs>
                <w:tab w:val="clear" w:pos="720"/>
              </w:tabs>
              <w:bidi w:val="0"/>
              <w:ind w:left="0" w:hanging="0"/>
              <w:jc w:val="right"/>
              <w:rPr/>
            </w:pPr>
            <w:r>
              <w:rPr/>
              <w:t>ФОРМА</w:t>
            </w:r>
          </w:p>
        </w:tc>
      </w:tr>
      <w:tr>
        <w:trPr/>
        <w:tc>
          <w:tcPr>
            <w:tcW w:w="4542" w:type="dxa"/>
            <w:tcBorders/>
          </w:tcPr>
          <w:p>
            <w:pPr>
              <w:pStyle w:val="ConsPlusNormal"/>
              <w:widowControl w:val="false"/>
              <w:tabs>
                <w:tab w:val="clear" w:pos="720"/>
              </w:tabs>
              <w:bidi w:val="0"/>
              <w:ind w:left="0" w:hanging="0"/>
              <w:jc w:val="left"/>
              <w:rPr/>
            </w:pPr>
            <w:r>
              <w:rPr/>
            </w:r>
          </w:p>
        </w:tc>
        <w:tc>
          <w:tcPr>
            <w:tcW w:w="4527" w:type="dxa"/>
            <w:tcBorders/>
          </w:tcPr>
          <w:p>
            <w:pPr>
              <w:pStyle w:val="ConsPlusNormal"/>
              <w:widowControl w:val="false"/>
              <w:tabs>
                <w:tab w:val="clear" w:pos="720"/>
              </w:tabs>
              <w:bidi w:val="0"/>
              <w:ind w:left="0" w:hanging="0"/>
              <w:jc w:val="both"/>
              <w:rPr/>
            </w:pPr>
            <w:r>
              <w:rPr/>
              <w:t>Кому _______________________________</w:t>
            </w:r>
          </w:p>
          <w:p>
            <w:pPr>
              <w:pStyle w:val="ConsPlusNormal"/>
              <w:widowControl w:val="false"/>
              <w:tabs>
                <w:tab w:val="clear" w:pos="720"/>
              </w:tabs>
              <w:bidi w:val="0"/>
              <w:ind w:left="0" w:hanging="0"/>
              <w:jc w:val="center"/>
              <w:rPr/>
            </w:pPr>
            <w:r>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ConsPlusNormal"/>
              <w:widowControl w:val="false"/>
              <w:tabs>
                <w:tab w:val="clear" w:pos="720"/>
              </w:tabs>
              <w:bidi w:val="0"/>
              <w:ind w:left="0" w:hanging="0"/>
              <w:jc w:val="both"/>
              <w:rPr/>
            </w:pPr>
            <w:r>
              <w:rPr/>
              <w:t>___________________________________</w:t>
            </w:r>
          </w:p>
          <w:p>
            <w:pPr>
              <w:pStyle w:val="ConsPlusNormal"/>
              <w:widowControl w:val="false"/>
              <w:tabs>
                <w:tab w:val="clear" w:pos="720"/>
              </w:tabs>
              <w:bidi w:val="0"/>
              <w:ind w:left="0" w:hanging="0"/>
              <w:jc w:val="center"/>
              <w:rPr/>
            </w:pPr>
            <w:r>
              <w:rPr/>
              <w:t>почтовый индекс и адрес, телефон, адрес электронной почты)</w:t>
            </w:r>
          </w:p>
        </w:tc>
      </w:tr>
      <w:tr>
        <w:trPr/>
        <w:tc>
          <w:tcPr>
            <w:tcW w:w="9069" w:type="dxa"/>
            <w:gridSpan w:val="2"/>
            <w:tcBorders/>
          </w:tcPr>
          <w:p>
            <w:pPr>
              <w:pStyle w:val="ConsPlusNormal"/>
              <w:widowControl w:val="false"/>
              <w:tabs>
                <w:tab w:val="clear" w:pos="720"/>
              </w:tabs>
              <w:bidi w:val="0"/>
              <w:ind w:left="0" w:hanging="0"/>
              <w:jc w:val="center"/>
              <w:rPr/>
            </w:pPr>
            <w:bookmarkStart w:id="24" w:name="Par1241"/>
            <w:bookmarkEnd w:id="24"/>
            <w:r>
              <w:rPr/>
              <w:t>РЕШЕНИЕ</w:t>
            </w:r>
          </w:p>
          <w:p>
            <w:pPr>
              <w:pStyle w:val="ConsPlusNormal"/>
              <w:widowControl w:val="false"/>
              <w:tabs>
                <w:tab w:val="clear" w:pos="720"/>
              </w:tabs>
              <w:bidi w:val="0"/>
              <w:ind w:left="0" w:hanging="0"/>
              <w:jc w:val="center"/>
              <w:rPr/>
            </w:pPr>
            <w:r>
              <w:rPr/>
              <w:t>об отказе во внесении изменений в разрешение на строительство</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center"/>
              <w:rPr/>
            </w:pPr>
            <w:r>
              <w:rPr/>
              <w:t>_________________________________________________________________________</w:t>
            </w:r>
          </w:p>
          <w:p>
            <w:pPr>
              <w:pStyle w:val="ConsPlusNormal"/>
              <w:widowControl w:val="false"/>
              <w:tabs>
                <w:tab w:val="clear" w:pos="720"/>
              </w:tabs>
              <w:bidi w:val="0"/>
              <w:ind w:left="0" w:hanging="0"/>
              <w:jc w:val="center"/>
              <w:rPr/>
            </w:pPr>
            <w:r>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ConsPlusNormal"/>
              <w:widowControl w:val="false"/>
              <w:tabs>
                <w:tab w:val="clear" w:pos="720"/>
              </w:tabs>
              <w:bidi w:val="0"/>
              <w:ind w:left="0" w:hanging="0"/>
              <w:jc w:val="both"/>
              <w:rPr/>
            </w:pPr>
            <w:r>
              <w:rPr/>
              <w:t>по результатам рассмотрения ____________________________________________ &lt;*&gt;</w:t>
            </w:r>
          </w:p>
        </w:tc>
      </w:tr>
      <w:tr>
        <w:trPr/>
        <w:tc>
          <w:tcPr>
            <w:tcW w:w="4542" w:type="dxa"/>
            <w:tcBorders/>
          </w:tcPr>
          <w:p>
            <w:pPr>
              <w:pStyle w:val="ConsPlusNormal"/>
              <w:widowControl w:val="false"/>
              <w:tabs>
                <w:tab w:val="clear" w:pos="720"/>
              </w:tabs>
              <w:bidi w:val="0"/>
              <w:ind w:left="0" w:hanging="0"/>
              <w:jc w:val="both"/>
              <w:rPr/>
            </w:pPr>
            <w:r>
              <w:rPr/>
              <w:t>от ___________________ N ____________</w:t>
            </w:r>
          </w:p>
          <w:p>
            <w:pPr>
              <w:pStyle w:val="ConsPlusNormal"/>
              <w:widowControl w:val="false"/>
              <w:tabs>
                <w:tab w:val="clear" w:pos="720"/>
              </w:tabs>
              <w:bidi w:val="0"/>
              <w:ind w:left="0" w:hanging="0"/>
              <w:jc w:val="center"/>
              <w:rPr/>
            </w:pPr>
            <w:r>
              <w:rPr/>
              <w:t>(дата и номер регистрации)</w:t>
            </w:r>
          </w:p>
        </w:tc>
        <w:tc>
          <w:tcPr>
            <w:tcW w:w="4527" w:type="dxa"/>
            <w:tcBorders/>
          </w:tcPr>
          <w:p>
            <w:pPr>
              <w:pStyle w:val="ConsPlusNormal"/>
              <w:widowControl w:val="false"/>
              <w:tabs>
                <w:tab w:val="clear" w:pos="720"/>
              </w:tabs>
              <w:bidi w:val="0"/>
              <w:ind w:left="0" w:hanging="0"/>
              <w:jc w:val="both"/>
              <w:rPr/>
            </w:pPr>
            <w:r>
              <w:rPr/>
              <w:t>принято решение об отказе во внесении</w:t>
            </w:r>
          </w:p>
        </w:tc>
      </w:tr>
      <w:tr>
        <w:trPr/>
        <w:tc>
          <w:tcPr>
            <w:tcW w:w="9069" w:type="dxa"/>
            <w:gridSpan w:val="2"/>
            <w:tcBorders/>
          </w:tcPr>
          <w:p>
            <w:pPr>
              <w:pStyle w:val="ConsPlusNormal"/>
              <w:widowControl w:val="false"/>
              <w:tabs>
                <w:tab w:val="clear" w:pos="720"/>
              </w:tabs>
              <w:bidi w:val="0"/>
              <w:ind w:left="0" w:hanging="0"/>
              <w:jc w:val="both"/>
              <w:rPr/>
            </w:pPr>
            <w:r>
              <w:rPr/>
              <w:t>изменений в разрешение на строительство.</w:t>
            </w:r>
          </w:p>
        </w:tc>
      </w:tr>
    </w:tbl>
    <w:p>
      <w:pPr>
        <w:pStyle w:val="ConsPlusNormal"/>
        <w:widowControl w:val="false"/>
        <w:bidi w:val="0"/>
        <w:ind w:left="0" w:hanging="0"/>
        <w:jc w:val="both"/>
        <w:rPr/>
      </w:pPr>
      <w:r>
        <w:rPr/>
      </w:r>
    </w:p>
    <w:tbl>
      <w:tblPr>
        <w:tblW w:w="9070" w:type="dxa"/>
        <w:jc w:val="left"/>
        <w:tblInd w:w="67" w:type="dxa"/>
        <w:tblLayout w:type="fixed"/>
        <w:tblCellMar>
          <w:top w:w="102" w:type="dxa"/>
          <w:left w:w="62" w:type="dxa"/>
          <w:bottom w:w="102" w:type="dxa"/>
          <w:right w:w="62" w:type="dxa"/>
        </w:tblCellMar>
      </w:tblPr>
      <w:tblGrid>
        <w:gridCol w:w="1587"/>
        <w:gridCol w:w="4252"/>
        <w:gridCol w:w="3231"/>
      </w:tblGrid>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N пункта Административного регламента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Разъяснение причин отказа во внесении изменений в разрешение на строительство</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"а" пункта 2.22.2</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03">
              <w:r>
                <w:rPr>
                  <w:color w:val="0000FF"/>
                </w:rPr>
                <w:t>кодексом</w:t>
              </w:r>
            </w:hyperlink>
            <w:r>
              <w:rPr/>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Не требуется</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"б" пункта 2.22.2</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 xml:space="preserve">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04">
              <w:r>
                <w:rPr>
                  <w:color w:val="0000FF"/>
                </w:rPr>
                <w:t>кодексом</w:t>
              </w:r>
            </w:hyperlink>
            <w:r>
              <w:rPr/>
              <w:t xml:space="preserve"> Российской Федерации выдано разрешение на строительство</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"а" пункта 2.22.3</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Не требуется</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"б" пункта 2.22.3</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 xml:space="preserve">недостоверность сведений, указанных в уведомлении об образовании земельного вывода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05">
              <w:r>
                <w:rPr>
                  <w:color w:val="0000FF"/>
                </w:rPr>
                <w:t>кодексом</w:t>
              </w:r>
            </w:hyperlink>
            <w:r>
              <w:rPr/>
              <w:t xml:space="preserve"> Российской Федерации выдано разрешение на строительство</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"в" пункта 2.22.3</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06">
              <w:r>
                <w:rPr>
                  <w:color w:val="0000FF"/>
                </w:rPr>
                <w:t>кодексом</w:t>
              </w:r>
            </w:hyperlink>
            <w:r>
              <w:rPr/>
              <w:t xml:space="preserve"> Российской Федерации выдано разрешение на строительство</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"г" пункта 2.22.3</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07">
              <w:r>
                <w:rPr>
                  <w:color w:val="0000FF"/>
                </w:rPr>
                <w:t>кодексом</w:t>
              </w:r>
            </w:hyperlink>
            <w:r>
              <w:rPr/>
              <w:t xml:space="preserve">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"д" пункта 2.22.3</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08">
              <w:r>
                <w:rPr>
                  <w:color w:val="0000FF"/>
                </w:rPr>
                <w:t>кодексом</w:t>
              </w:r>
            </w:hyperlink>
            <w:r>
              <w:rPr/>
              <w:t xml:space="preserve"> Российской Федерации выдано разрешение на строительство</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"а" пункта 2.22.4</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"б" пункта 2.22.4</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недостоверность сведений, указанных в уведомлении о переходе права пользования недрами</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"а" пункта 2.22.5</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"б" пункта 2.22.5</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"в" пункта 2.22.5</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 xml:space="preserve">недостоверность сведений, указанных в уведомлении о переходе прав на земельный участок, в отношении которого в соответствии с Градостроительным </w:t>
            </w:r>
            <w:hyperlink r:id="rId109">
              <w:r>
                <w:rPr>
                  <w:color w:val="0000FF"/>
                </w:rPr>
                <w:t>кодексом</w:t>
              </w:r>
            </w:hyperlink>
            <w:r>
              <w:rPr/>
              <w:t xml:space="preserve"> Российской Федерации выдано разрешение на строительство</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"а" пункта 2.22.6</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"б" пункта 2.22.6</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110">
              <w:r>
                <w:rPr>
                  <w:color w:val="0000FF"/>
                </w:rPr>
                <w:t>части 5 статьи 52</w:t>
              </w:r>
            </w:hyperlink>
            <w:r>
              <w:rPr/>
              <w:t xml:space="preserve"> Градостроительного кодекса Российской Федерации</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"в" пункта 2.22.6</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"а" пункта 2.22.7</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отсутствие документов, предусмотренных пунктом 2.9.1 Административного регламента</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"б" пункта 2.22.7</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"в" пункта 2.22.7</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"г" пункта 2.22.7</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"д" пункта 2.22.7</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"е" пункта 2.22.7</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подача заявления о внесении изменений менее чем за десять рабочих дней до истечения срока действия разрешения на строительство</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2473"/>
        <w:gridCol w:w="2159"/>
        <w:gridCol w:w="4438"/>
      </w:tblGrid>
      <w:tr>
        <w:trPr/>
        <w:tc>
          <w:tcPr>
            <w:tcW w:w="9070" w:type="dxa"/>
            <w:gridSpan w:val="3"/>
            <w:tcBorders/>
          </w:tcPr>
          <w:p>
            <w:pPr>
              <w:pStyle w:val="ConsPlusNormal"/>
              <w:widowControl w:val="false"/>
              <w:tabs>
                <w:tab w:val="clear" w:pos="720"/>
              </w:tabs>
              <w:bidi w:val="0"/>
              <w:ind w:left="0" w:firstLine="283"/>
              <w:jc w:val="both"/>
              <w:rPr/>
            </w:pPr>
            <w:r>
              <w:rPr/>
              <w:t>Вы вправе повторно обратиться с __________________________________________</w:t>
            </w:r>
          </w:p>
          <w:p>
            <w:pPr>
              <w:pStyle w:val="ConsPlusNormal"/>
              <w:widowControl w:val="false"/>
              <w:tabs>
                <w:tab w:val="clear" w:pos="720"/>
              </w:tabs>
              <w:bidi w:val="0"/>
              <w:ind w:left="0" w:hanging="0"/>
              <w:jc w:val="both"/>
              <w:rPr/>
            </w:pPr>
            <w:r>
              <w:rPr/>
              <w:t>_________________________ &lt;*&gt; после устранения указанных нарушений.</w:t>
            </w:r>
          </w:p>
          <w:p>
            <w:pPr>
              <w:pStyle w:val="ConsPlusNormal"/>
              <w:widowControl w:val="false"/>
              <w:tabs>
                <w:tab w:val="clear" w:pos="720"/>
              </w:tabs>
              <w:bidi w:val="0"/>
              <w:ind w:left="0" w:firstLine="283"/>
              <w:jc w:val="both"/>
              <w:rPr/>
            </w:pPr>
            <w:r>
              <w:rPr/>
              <w:t>Данный отказ может быть обжалован в досудебном порядке путем направления жалобы в _________________________________________________________________, а также в судебном порядке.</w:t>
            </w:r>
          </w:p>
          <w:p>
            <w:pPr>
              <w:pStyle w:val="ConsPlusNormal"/>
              <w:widowControl w:val="false"/>
              <w:tabs>
                <w:tab w:val="clear" w:pos="720"/>
              </w:tabs>
              <w:bidi w:val="0"/>
              <w:ind w:left="0" w:firstLine="283"/>
              <w:jc w:val="both"/>
              <w:rPr/>
            </w:pPr>
            <w:r>
              <w:rPr/>
              <w:t>Дополнительно информируем: ____________________________________________</w:t>
            </w:r>
          </w:p>
          <w:p>
            <w:pPr>
              <w:pStyle w:val="ConsPlusNormal"/>
              <w:widowControl w:val="false"/>
              <w:tabs>
                <w:tab w:val="clear" w:pos="720"/>
              </w:tabs>
              <w:bidi w:val="0"/>
              <w:ind w:left="0" w:hanging="0"/>
              <w:jc w:val="both"/>
              <w:rPr/>
            </w:pPr>
            <w:r>
              <w:rPr/>
              <w:t>________________________________________________________________________.</w:t>
            </w:r>
          </w:p>
          <w:p>
            <w:pPr>
              <w:pStyle w:val="ConsPlusNormal"/>
              <w:widowControl w:val="false"/>
              <w:tabs>
                <w:tab w:val="clear" w:pos="720"/>
              </w:tabs>
              <w:bidi w:val="0"/>
              <w:ind w:left="0" w:hanging="0"/>
              <w:jc w:val="center"/>
              <w:rPr/>
            </w:pPr>
            <w:r>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tc>
      </w:tr>
      <w:tr>
        <w:trPr/>
        <w:tc>
          <w:tcPr>
            <w:tcW w:w="2473" w:type="dxa"/>
            <w:tcBorders/>
          </w:tcPr>
          <w:p>
            <w:pPr>
              <w:pStyle w:val="ConsPlusNormal"/>
              <w:widowControl w:val="false"/>
              <w:tabs>
                <w:tab w:val="clear" w:pos="720"/>
              </w:tabs>
              <w:bidi w:val="0"/>
              <w:ind w:left="0" w:hanging="0"/>
              <w:jc w:val="center"/>
              <w:rPr/>
            </w:pPr>
            <w:r>
              <w:rPr/>
              <w:t>__________________</w:t>
            </w:r>
          </w:p>
          <w:p>
            <w:pPr>
              <w:pStyle w:val="ConsPlusNormal"/>
              <w:widowControl w:val="false"/>
              <w:tabs>
                <w:tab w:val="clear" w:pos="720"/>
              </w:tabs>
              <w:bidi w:val="0"/>
              <w:ind w:left="0" w:hanging="0"/>
              <w:jc w:val="center"/>
              <w:rPr/>
            </w:pPr>
            <w:r>
              <w:rPr/>
              <w:t>(должность)</w:t>
            </w:r>
          </w:p>
        </w:tc>
        <w:tc>
          <w:tcPr>
            <w:tcW w:w="2159" w:type="dxa"/>
            <w:tcBorders/>
          </w:tcPr>
          <w:p>
            <w:pPr>
              <w:pStyle w:val="ConsPlusNormal"/>
              <w:widowControl w:val="false"/>
              <w:tabs>
                <w:tab w:val="clear" w:pos="720"/>
              </w:tabs>
              <w:bidi w:val="0"/>
              <w:ind w:left="0" w:hanging="0"/>
              <w:jc w:val="center"/>
              <w:rPr/>
            </w:pPr>
            <w:r>
              <w:rPr/>
              <w:t>______________</w:t>
            </w:r>
          </w:p>
          <w:p>
            <w:pPr>
              <w:pStyle w:val="ConsPlusNormal"/>
              <w:widowControl w:val="false"/>
              <w:tabs>
                <w:tab w:val="clear" w:pos="720"/>
              </w:tabs>
              <w:bidi w:val="0"/>
              <w:ind w:left="0" w:hanging="0"/>
              <w:jc w:val="center"/>
              <w:rPr/>
            </w:pPr>
            <w:r>
              <w:rPr/>
              <w:t>(подпись)</w:t>
            </w:r>
          </w:p>
        </w:tc>
        <w:tc>
          <w:tcPr>
            <w:tcW w:w="4438" w:type="dxa"/>
            <w:tcBorders/>
          </w:tcPr>
          <w:p>
            <w:pPr>
              <w:pStyle w:val="ConsPlusNormal"/>
              <w:widowControl w:val="false"/>
              <w:tabs>
                <w:tab w:val="clear" w:pos="720"/>
              </w:tabs>
              <w:bidi w:val="0"/>
              <w:ind w:left="0" w:hanging="0"/>
              <w:jc w:val="center"/>
              <w:rPr/>
            </w:pPr>
            <w:r>
              <w:rPr/>
              <w:t>__________________________________</w:t>
            </w:r>
          </w:p>
          <w:p>
            <w:pPr>
              <w:pStyle w:val="ConsPlusNormal"/>
              <w:widowControl w:val="false"/>
              <w:tabs>
                <w:tab w:val="clear" w:pos="720"/>
              </w:tabs>
              <w:bidi w:val="0"/>
              <w:ind w:left="0" w:hanging="0"/>
              <w:jc w:val="center"/>
              <w:rPr/>
            </w:pPr>
            <w:r>
              <w:rPr/>
              <w:t>(фамилия, имя, отчество (при наличии))</w:t>
            </w:r>
          </w:p>
        </w:tc>
      </w:tr>
      <w:tr>
        <w:trPr/>
        <w:tc>
          <w:tcPr>
            <w:tcW w:w="9070" w:type="dxa"/>
            <w:gridSpan w:val="3"/>
            <w:tcBorders/>
          </w:tcPr>
          <w:p>
            <w:pPr>
              <w:pStyle w:val="ConsPlusNormal"/>
              <w:widowControl w:val="false"/>
              <w:tabs>
                <w:tab w:val="clear" w:pos="720"/>
              </w:tabs>
              <w:bidi w:val="0"/>
              <w:ind w:left="0" w:hanging="0"/>
              <w:jc w:val="both"/>
              <w:rPr/>
            </w:pPr>
            <w:r>
              <w:rPr/>
              <w:t>Дата</w:t>
            </w:r>
          </w:p>
        </w:tc>
      </w:tr>
      <w:tr>
        <w:trPr/>
        <w:tc>
          <w:tcPr>
            <w:tcW w:w="9070" w:type="dxa"/>
            <w:gridSpan w:val="3"/>
            <w:tcBorders/>
          </w:tcPr>
          <w:p>
            <w:pPr>
              <w:pStyle w:val="ConsPlusNormal"/>
              <w:widowControl w:val="false"/>
              <w:tabs>
                <w:tab w:val="clear" w:pos="720"/>
              </w:tabs>
              <w:bidi w:val="0"/>
              <w:ind w:left="0" w:firstLine="283"/>
              <w:jc w:val="both"/>
              <w:rPr/>
            </w:pPr>
            <w:r>
              <w:rPr/>
              <w:t>--------------------------------</w:t>
            </w:r>
          </w:p>
          <w:p>
            <w:pPr>
              <w:pStyle w:val="ConsPlusNormal"/>
              <w:widowControl w:val="false"/>
              <w:tabs>
                <w:tab w:val="clear" w:pos="720"/>
              </w:tabs>
              <w:bidi w:val="0"/>
              <w:ind w:left="0" w:firstLine="283"/>
              <w:jc w:val="both"/>
              <w:rPr/>
            </w:pPr>
            <w:r>
              <w:rPr/>
              <w:t>&lt;*&gt; 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8</w:t>
      </w:r>
    </w:p>
    <w:p>
      <w:pPr>
        <w:pStyle w:val="ConsPlusNormal"/>
        <w:bidi w:val="0"/>
        <w:ind w:left="0" w:hanging="0"/>
        <w:jc w:val="right"/>
        <w:rPr/>
      </w:pPr>
      <w:r>
        <w:rPr/>
        <w:t>к административному регламенту</w:t>
      </w:r>
    </w:p>
    <w:p>
      <w:pPr>
        <w:pStyle w:val="ConsPlusNormal"/>
        <w:bidi w:val="0"/>
        <w:ind w:left="0" w:hanging="0"/>
        <w:jc w:val="right"/>
        <w:rPr/>
      </w:pPr>
      <w:r>
        <w:rPr/>
        <w:t>предоставления государственной</w:t>
      </w:r>
    </w:p>
    <w:p>
      <w:pPr>
        <w:pStyle w:val="ConsPlusNormal"/>
        <w:bidi w:val="0"/>
        <w:ind w:left="0" w:hanging="0"/>
        <w:jc w:val="right"/>
        <w:rPr/>
      </w:pPr>
      <w:r>
        <w:rPr/>
        <w:t>и муниципальной услуги</w:t>
      </w:r>
    </w:p>
    <w:p>
      <w:pPr>
        <w:pStyle w:val="ConsPlusNormal"/>
        <w:bidi w:val="0"/>
        <w:ind w:left="0" w:hanging="0"/>
        <w:jc w:val="right"/>
        <w:rPr/>
      </w:pPr>
      <w:r>
        <w:rPr/>
        <w:t>"Выдача разрешения на строительство,</w:t>
      </w:r>
    </w:p>
    <w:p>
      <w:pPr>
        <w:pStyle w:val="ConsPlusNormal"/>
        <w:bidi w:val="0"/>
        <w:ind w:left="0" w:hanging="0"/>
        <w:jc w:val="right"/>
        <w:rPr/>
      </w:pPr>
      <w:r>
        <w:rPr/>
        <w:t>внесение изменений в разрешение</w:t>
      </w:r>
    </w:p>
    <w:p>
      <w:pPr>
        <w:pStyle w:val="ConsPlusNormal"/>
        <w:bidi w:val="0"/>
        <w:ind w:left="0" w:hanging="0"/>
        <w:jc w:val="right"/>
        <w:rPr/>
      </w:pPr>
      <w:r>
        <w:rPr/>
        <w:t>на строительство, в том числе в связи</w:t>
      </w:r>
    </w:p>
    <w:p>
      <w:pPr>
        <w:pStyle w:val="ConsPlusNormal"/>
        <w:bidi w:val="0"/>
        <w:ind w:left="0" w:hanging="0"/>
        <w:jc w:val="right"/>
        <w:rPr/>
      </w:pPr>
      <w:r>
        <w:rPr/>
        <w:t>с необходимостью продления срока действия</w:t>
      </w:r>
    </w:p>
    <w:p>
      <w:pPr>
        <w:pStyle w:val="ConsPlusNormal"/>
        <w:bidi w:val="0"/>
        <w:ind w:left="0" w:hanging="0"/>
        <w:jc w:val="right"/>
        <w:rPr/>
      </w:pPr>
      <w:r>
        <w:rPr/>
        <w:t>разрешения на строительство"</w:t>
      </w:r>
    </w:p>
    <w:p>
      <w:pPr>
        <w:pStyle w:val="ConsPlusNormal"/>
        <w:bidi w:val="0"/>
        <w:ind w:left="0" w:hanging="0"/>
        <w:jc w:val="both"/>
        <w:rPr/>
      </w:pPr>
      <w:r>
        <w:rPr/>
      </w:r>
    </w:p>
    <w:p>
      <w:pPr>
        <w:pStyle w:val="ConsPlusNormal"/>
        <w:bidi w:val="0"/>
        <w:ind w:left="0" w:hanging="0"/>
        <w:jc w:val="right"/>
        <w:rPr/>
      </w:pPr>
      <w:r>
        <w:rPr/>
        <w:t>ФОРМА</w:t>
      </w:r>
    </w:p>
    <w:p>
      <w:pPr>
        <w:pStyle w:val="ConsPlusNormal"/>
        <w:bidi w:val="0"/>
        <w:ind w:left="0" w:hanging="0"/>
        <w:jc w:val="both"/>
        <w:rPr/>
      </w:pPr>
      <w:r>
        <w:rPr/>
      </w:r>
    </w:p>
    <w:p>
      <w:pPr>
        <w:pStyle w:val="ConsPlusNormal"/>
        <w:bidi w:val="0"/>
        <w:ind w:left="0" w:hanging="0"/>
        <w:jc w:val="center"/>
        <w:rPr/>
      </w:pPr>
      <w:bookmarkStart w:id="25" w:name="Par1351"/>
      <w:bookmarkEnd w:id="25"/>
      <w:r>
        <w:rPr/>
        <w:t>ЗАЯВЛЕНИЕ</w:t>
      </w:r>
    </w:p>
    <w:p>
      <w:pPr>
        <w:pStyle w:val="ConsPlusNormal"/>
        <w:bidi w:val="0"/>
        <w:ind w:left="0" w:hanging="0"/>
        <w:jc w:val="center"/>
        <w:rPr/>
      </w:pPr>
      <w:r>
        <w:rPr/>
        <w:t>об исправлении допущенных опечаток и ошибок</w:t>
      </w:r>
    </w:p>
    <w:p>
      <w:pPr>
        <w:pStyle w:val="ConsPlusNormal"/>
        <w:bidi w:val="0"/>
        <w:ind w:left="0" w:hanging="0"/>
        <w:jc w:val="center"/>
        <w:rPr/>
      </w:pPr>
      <w:r>
        <w:rPr/>
        <w:t>в разрешении на строительство</w:t>
      </w:r>
    </w:p>
    <w:p>
      <w:pPr>
        <w:pStyle w:val="ConsPlusNormal"/>
        <w:bidi w:val="0"/>
        <w:ind w:left="0" w:hanging="0"/>
        <w:jc w:val="both"/>
        <w:rPr/>
      </w:pPr>
      <w:r>
        <w:rPr/>
      </w:r>
    </w:p>
    <w:p>
      <w:pPr>
        <w:pStyle w:val="ConsPlusNormal"/>
        <w:bidi w:val="0"/>
        <w:ind w:left="0" w:hanging="0"/>
        <w:jc w:val="right"/>
        <w:rPr/>
      </w:pPr>
      <w:r>
        <w:rPr/>
        <w:t>"___" ________ 20__ г.</w:t>
      </w:r>
    </w:p>
    <w:p>
      <w:pPr>
        <w:pStyle w:val="ConsPlusNormal"/>
        <w:bidi w:val="0"/>
        <w:ind w:left="0" w:hanging="0"/>
        <w:jc w:val="both"/>
        <w:rPr/>
      </w:pPr>
      <w:r>
        <w:rPr/>
      </w:r>
    </w:p>
    <w:p>
      <w:pPr>
        <w:pStyle w:val="ConsPlusNormal"/>
        <w:bidi w:val="0"/>
        <w:ind w:left="0" w:hanging="0"/>
        <w:jc w:val="center"/>
        <w:rPr/>
      </w:pPr>
      <w:r>
        <w:rPr/>
        <w:t>____________________________________________________________</w:t>
      </w:r>
    </w:p>
    <w:p>
      <w:pPr>
        <w:pStyle w:val="ConsPlusNormal"/>
        <w:bidi w:val="0"/>
        <w:ind w:left="0" w:hanging="0"/>
        <w:jc w:val="center"/>
        <w:rPr/>
      </w:pPr>
      <w:r>
        <w:rPr/>
        <w:t>____________________________________________________________</w:t>
      </w:r>
    </w:p>
    <w:p>
      <w:pPr>
        <w:pStyle w:val="ConsPlusNormal"/>
        <w:bidi w:val="0"/>
        <w:ind w:left="0" w:hanging="0"/>
        <w:jc w:val="center"/>
        <w:rPr/>
      </w:pPr>
      <w:r>
        <w:rPr/>
        <w:t>(наименование уполномоченного на выдачу разрешений</w:t>
      </w:r>
    </w:p>
    <w:p>
      <w:pPr>
        <w:pStyle w:val="ConsPlusNormal"/>
        <w:bidi w:val="0"/>
        <w:ind w:left="0" w:hanging="0"/>
        <w:jc w:val="center"/>
        <w:rPr/>
      </w:pPr>
      <w:r>
        <w:rPr/>
        <w:t>на строительство федерального органа исполнительной власти,</w:t>
      </w:r>
    </w:p>
    <w:p>
      <w:pPr>
        <w:pStyle w:val="ConsPlusNormal"/>
        <w:bidi w:val="0"/>
        <w:ind w:left="0" w:hanging="0"/>
        <w:jc w:val="center"/>
        <w:rPr/>
      </w:pPr>
      <w:r>
        <w:rPr/>
        <w:t>органа исполнительной власти субъекта Российской Федерации,</w:t>
      </w:r>
    </w:p>
    <w:p>
      <w:pPr>
        <w:pStyle w:val="ConsPlusNormal"/>
        <w:bidi w:val="0"/>
        <w:ind w:left="0" w:hanging="0"/>
        <w:jc w:val="center"/>
        <w:rPr/>
      </w:pPr>
      <w:r>
        <w:rPr/>
        <w:t>органа местного самоуправления, организации)</w:t>
      </w:r>
    </w:p>
    <w:p>
      <w:pPr>
        <w:pStyle w:val="ConsPlusNormal"/>
        <w:bidi w:val="0"/>
        <w:ind w:left="0" w:hanging="0"/>
        <w:jc w:val="both"/>
        <w:rPr/>
      </w:pPr>
      <w:r>
        <w:rPr/>
      </w:r>
    </w:p>
    <w:p>
      <w:pPr>
        <w:pStyle w:val="ConsPlusNormal"/>
        <w:bidi w:val="0"/>
        <w:ind w:left="0" w:firstLine="540"/>
        <w:jc w:val="both"/>
        <w:rPr/>
      </w:pPr>
      <w:r>
        <w:rPr/>
        <w:t>Прошу исправить допущенную опечатку/ошибку в разрешении на строительство.</w:t>
      </w:r>
    </w:p>
    <w:p>
      <w:pPr>
        <w:pStyle w:val="ConsPlusNormal"/>
        <w:bidi w:val="0"/>
        <w:ind w:left="0" w:hanging="0"/>
        <w:jc w:val="both"/>
        <w:rPr/>
      </w:pPr>
      <w:r>
        <w:rPr/>
      </w:r>
    </w:p>
    <w:p>
      <w:pPr>
        <w:pStyle w:val="ConsPlusNormal"/>
        <w:bidi w:val="0"/>
        <w:ind w:left="0" w:hanging="0"/>
        <w:jc w:val="center"/>
        <w:rPr/>
      </w:pPr>
      <w:r>
        <w:rPr/>
        <w:t>1. Сведения о застройщике</w:t>
      </w:r>
    </w:p>
    <w:p>
      <w:pPr>
        <w:pStyle w:val="ConsPlusNormal"/>
        <w:bidi w:val="0"/>
        <w:ind w:left="0" w:hanging="0"/>
        <w:jc w:val="both"/>
        <w:rPr/>
      </w:pPr>
      <w:r>
        <w:rPr/>
      </w:r>
    </w:p>
    <w:tbl>
      <w:tblPr>
        <w:tblW w:w="9072" w:type="dxa"/>
        <w:jc w:val="left"/>
        <w:tblInd w:w="67" w:type="dxa"/>
        <w:tblLayout w:type="fixed"/>
        <w:tblCellMar>
          <w:top w:w="102" w:type="dxa"/>
          <w:left w:w="62" w:type="dxa"/>
          <w:bottom w:w="102" w:type="dxa"/>
          <w:right w:w="62" w:type="dxa"/>
        </w:tblCellMar>
      </w:tblPr>
      <w:tblGrid>
        <w:gridCol w:w="1016"/>
        <w:gridCol w:w="4484"/>
        <w:gridCol w:w="3572"/>
      </w:tblGrid>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Сведения о физическом лице, в случае если застройщиком является физическое лицо:</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Фамилия, имя, отчество (при наличии)</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Реквизиты документа, удостоверяющего личность (не указываются в случае, если застройщик является индивидуальным предпринимателем)</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1.1.3.</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Основной государственный регистрационный номер индивидуального предпринимателя</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Сведения о юридическом лице:</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Полное наименование</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Основной государственный регистрационный номер</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1.2.3.</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Идентификационный номер налогоплательщика - юридического лица</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hanging="0"/>
        <w:jc w:val="center"/>
        <w:rPr/>
      </w:pPr>
      <w:r>
        <w:rPr/>
        <w:t>2. Сведения о выданном разрешении на строительство,</w:t>
      </w:r>
    </w:p>
    <w:p>
      <w:pPr>
        <w:pStyle w:val="ConsPlusNormal"/>
        <w:bidi w:val="0"/>
        <w:ind w:left="0" w:hanging="0"/>
        <w:jc w:val="center"/>
        <w:rPr/>
      </w:pPr>
      <w:r>
        <w:rPr/>
        <w:t>содержащем допущенную опечатку/ошибку</w:t>
      </w:r>
    </w:p>
    <w:p>
      <w:pPr>
        <w:pStyle w:val="ConsPlusNormal"/>
        <w:bidi w:val="0"/>
        <w:ind w:left="0" w:hanging="0"/>
        <w:jc w:val="both"/>
        <w:rPr/>
      </w:pPr>
      <w:r>
        <w:rPr/>
      </w:r>
    </w:p>
    <w:tbl>
      <w:tblPr>
        <w:tblW w:w="9071" w:type="dxa"/>
        <w:jc w:val="left"/>
        <w:tblInd w:w="67" w:type="dxa"/>
        <w:tblLayout w:type="fixed"/>
        <w:tblCellMar>
          <w:top w:w="102" w:type="dxa"/>
          <w:left w:w="62" w:type="dxa"/>
          <w:bottom w:w="102" w:type="dxa"/>
          <w:right w:w="62" w:type="dxa"/>
        </w:tblCellMar>
      </w:tblPr>
      <w:tblGrid>
        <w:gridCol w:w="566"/>
        <w:gridCol w:w="5556"/>
        <w:gridCol w:w="1474"/>
        <w:gridCol w:w="1474"/>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N</w:t>
            </w:r>
          </w:p>
        </w:tc>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Орган (организация), выдавший(-ая) разрешение на строительство</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Номер документа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Дата документа</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2.1.</w:t>
            </w:r>
          </w:p>
        </w:tc>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hanging="0"/>
        <w:jc w:val="center"/>
        <w:rPr/>
      </w:pPr>
      <w:r>
        <w:rPr/>
        <w:t>3. Обоснование для внесения исправлений</w:t>
      </w:r>
    </w:p>
    <w:p>
      <w:pPr>
        <w:pStyle w:val="ConsPlusNormal"/>
        <w:bidi w:val="0"/>
        <w:ind w:left="0" w:hanging="0"/>
        <w:jc w:val="center"/>
        <w:rPr/>
      </w:pPr>
      <w:r>
        <w:rPr/>
        <w:t>в разрешение на строительство</w:t>
      </w:r>
    </w:p>
    <w:p>
      <w:pPr>
        <w:pStyle w:val="ConsPlusNormal"/>
        <w:bidi w:val="0"/>
        <w:ind w:left="0" w:hanging="0"/>
        <w:jc w:val="both"/>
        <w:rPr/>
      </w:pPr>
      <w:r>
        <w:rPr/>
      </w:r>
    </w:p>
    <w:tbl>
      <w:tblPr>
        <w:tblW w:w="9071" w:type="dxa"/>
        <w:jc w:val="left"/>
        <w:tblInd w:w="67" w:type="dxa"/>
        <w:tblLayout w:type="fixed"/>
        <w:tblCellMar>
          <w:top w:w="102" w:type="dxa"/>
          <w:left w:w="62" w:type="dxa"/>
          <w:bottom w:w="102" w:type="dxa"/>
          <w:right w:w="62" w:type="dxa"/>
        </w:tblCellMar>
      </w:tblPr>
      <w:tblGrid>
        <w:gridCol w:w="566"/>
        <w:gridCol w:w="2268"/>
        <w:gridCol w:w="2324"/>
        <w:gridCol w:w="3912"/>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3.1.</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Данные (сведения), указанные в разрешении на строительство</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Данные (сведения), которые необходимо указать в разрешении на строительство</w:t>
            </w:r>
          </w:p>
        </w:tc>
        <w:tc>
          <w:tcPr>
            <w:tcW w:w="391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391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hanging="0"/>
        <w:jc w:val="both"/>
        <w:rPr/>
      </w:pPr>
      <w:r>
        <w:rPr/>
        <w:t>Приложение: _______________________________________________________</w:t>
      </w:r>
    </w:p>
    <w:p>
      <w:pPr>
        <w:pStyle w:val="ConsPlusNormal"/>
        <w:bidi w:val="0"/>
        <w:spacing w:before="160" w:after="0"/>
        <w:ind w:left="0" w:hanging="0"/>
        <w:jc w:val="both"/>
        <w:rPr/>
      </w:pPr>
      <w:r>
        <w:rPr/>
        <w:t>Номер телефона и адрес электронной почты для связи: _______________</w:t>
      </w:r>
    </w:p>
    <w:p>
      <w:pPr>
        <w:pStyle w:val="ConsPlusNormal"/>
        <w:bidi w:val="0"/>
        <w:ind w:left="0" w:hanging="0"/>
        <w:jc w:val="both"/>
        <w:rPr/>
      </w:pPr>
      <w:r>
        <w:rPr/>
      </w:r>
    </w:p>
    <w:p>
      <w:pPr>
        <w:pStyle w:val="ConsPlusNormal"/>
        <w:bidi w:val="0"/>
        <w:ind w:left="0" w:hanging="0"/>
        <w:jc w:val="both"/>
        <w:rPr/>
      </w:pPr>
      <w:r>
        <w:rPr/>
        <w:t>Результат рассмотрения настоящего заявления прошу:</w:t>
      </w:r>
    </w:p>
    <w:p>
      <w:pPr>
        <w:pStyle w:val="ConsPlusNormal"/>
        <w:bidi w:val="0"/>
        <w:ind w:left="0" w:hanging="0"/>
        <w:jc w:val="both"/>
        <w:rPr/>
      </w:pPr>
      <w:r>
        <w:rPr/>
      </w:r>
    </w:p>
    <w:tbl>
      <w:tblPr>
        <w:tblW w:w="9047" w:type="dxa"/>
        <w:jc w:val="left"/>
        <w:tblInd w:w="67" w:type="dxa"/>
        <w:tblLayout w:type="fixed"/>
        <w:tblCellMar>
          <w:top w:w="102" w:type="dxa"/>
          <w:left w:w="62" w:type="dxa"/>
          <w:bottom w:w="102" w:type="dxa"/>
          <w:right w:w="62" w:type="dxa"/>
        </w:tblCellMar>
      </w:tblPr>
      <w:tblGrid>
        <w:gridCol w:w="7936"/>
        <w:gridCol w:w="1110"/>
      </w:tblGrid>
      <w:tr>
        <w:trPr/>
        <w:tc>
          <w:tcPr>
            <w:tcW w:w="793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tabs>
                <w:tab w:val="clear" w:pos="720"/>
              </w:tabs>
              <w:bidi w:val="0"/>
              <w:ind w:left="0" w:hanging="0"/>
              <w:jc w:val="left"/>
              <w:rPr/>
            </w:pPr>
            <w:r>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tabs>
                <w:tab w:val="clear" w:pos="720"/>
              </w:tabs>
              <w:bidi w:val="0"/>
              <w:ind w:left="0" w:hanging="0"/>
              <w:jc w:val="left"/>
              <w:rPr/>
            </w:pPr>
            <w:r>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________________________________________________________________</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tabs>
                <w:tab w:val="clear" w:pos="720"/>
              </w:tabs>
              <w:bidi w:val="0"/>
              <w:ind w:left="0" w:hanging="0"/>
              <w:jc w:val="left"/>
              <w:rPr/>
            </w:pPr>
            <w:r>
              <w:rPr/>
              <w:t>направить на бумажном носителе на почтовый адрес: __________________</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tabs>
                <w:tab w:val="clear" w:pos="720"/>
              </w:tabs>
              <w:bidi w:val="0"/>
              <w:ind w:left="0" w:hanging="0"/>
              <w:jc w:val="left"/>
              <w:rPr/>
            </w:pPr>
            <w:r>
              <w:rPr/>
              <w:t>направить в форме электронного документа в личный кабинет в единой информационной системе жилищного строительства</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904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Указывается один из перечисленных способов</w:t>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3148"/>
        <w:gridCol w:w="1573"/>
        <w:gridCol w:w="4349"/>
      </w:tblGrid>
      <w:tr>
        <w:trPr/>
        <w:tc>
          <w:tcPr>
            <w:tcW w:w="3148" w:type="dxa"/>
            <w:tcBorders/>
          </w:tcPr>
          <w:p>
            <w:pPr>
              <w:pStyle w:val="ConsPlusNormal"/>
              <w:widowControl w:val="false"/>
              <w:tabs>
                <w:tab w:val="clear" w:pos="720"/>
              </w:tabs>
              <w:bidi w:val="0"/>
              <w:ind w:left="0" w:hanging="0"/>
              <w:jc w:val="left"/>
              <w:rPr/>
            </w:pPr>
            <w:r>
              <w:rPr/>
            </w:r>
          </w:p>
        </w:tc>
        <w:tc>
          <w:tcPr>
            <w:tcW w:w="1573" w:type="dxa"/>
            <w:tcBorders/>
          </w:tcPr>
          <w:p>
            <w:pPr>
              <w:pStyle w:val="ConsPlusNormal"/>
              <w:widowControl w:val="false"/>
              <w:tabs>
                <w:tab w:val="clear" w:pos="720"/>
              </w:tabs>
              <w:bidi w:val="0"/>
              <w:ind w:left="0" w:hanging="0"/>
              <w:jc w:val="center"/>
              <w:rPr/>
            </w:pPr>
            <w:r>
              <w:rPr/>
              <w:t>__________</w:t>
            </w:r>
          </w:p>
          <w:p>
            <w:pPr>
              <w:pStyle w:val="ConsPlusNormal"/>
              <w:widowControl w:val="false"/>
              <w:tabs>
                <w:tab w:val="clear" w:pos="720"/>
              </w:tabs>
              <w:bidi w:val="0"/>
              <w:ind w:left="0" w:hanging="0"/>
              <w:jc w:val="center"/>
              <w:rPr/>
            </w:pPr>
            <w:r>
              <w:rPr/>
              <w:t>(подпись)</w:t>
            </w:r>
          </w:p>
        </w:tc>
        <w:tc>
          <w:tcPr>
            <w:tcW w:w="4349" w:type="dxa"/>
            <w:tcBorders/>
          </w:tcPr>
          <w:p>
            <w:pPr>
              <w:pStyle w:val="ConsPlusNormal"/>
              <w:widowControl w:val="false"/>
              <w:tabs>
                <w:tab w:val="clear" w:pos="720"/>
              </w:tabs>
              <w:bidi w:val="0"/>
              <w:ind w:left="0" w:hanging="0"/>
              <w:jc w:val="center"/>
              <w:rPr/>
            </w:pPr>
            <w:r>
              <w:rPr/>
              <w:t>__________________________________</w:t>
            </w:r>
          </w:p>
          <w:p>
            <w:pPr>
              <w:pStyle w:val="ConsPlusNormal"/>
              <w:widowControl w:val="false"/>
              <w:tabs>
                <w:tab w:val="clear" w:pos="720"/>
              </w:tabs>
              <w:bidi w:val="0"/>
              <w:ind w:left="0" w:hanging="0"/>
              <w:jc w:val="center"/>
              <w:rPr/>
            </w:pPr>
            <w:r>
              <w:rPr/>
              <w:t>(фамилия, имя, отчество (при наличии))</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9</w:t>
      </w:r>
    </w:p>
    <w:p>
      <w:pPr>
        <w:pStyle w:val="ConsPlusNormal"/>
        <w:bidi w:val="0"/>
        <w:ind w:left="0" w:hanging="0"/>
        <w:jc w:val="right"/>
        <w:rPr/>
      </w:pPr>
      <w:r>
        <w:rPr/>
        <w:t>к административному регламенту</w:t>
      </w:r>
    </w:p>
    <w:p>
      <w:pPr>
        <w:pStyle w:val="ConsPlusNormal"/>
        <w:bidi w:val="0"/>
        <w:ind w:left="0" w:hanging="0"/>
        <w:jc w:val="right"/>
        <w:rPr/>
      </w:pPr>
      <w:r>
        <w:rPr/>
        <w:t>предоставления государственной</w:t>
      </w:r>
    </w:p>
    <w:p>
      <w:pPr>
        <w:pStyle w:val="ConsPlusNormal"/>
        <w:bidi w:val="0"/>
        <w:ind w:left="0" w:hanging="0"/>
        <w:jc w:val="right"/>
        <w:rPr/>
      </w:pPr>
      <w:r>
        <w:rPr/>
        <w:t>и муниципальной услуги</w:t>
      </w:r>
    </w:p>
    <w:p>
      <w:pPr>
        <w:pStyle w:val="ConsPlusNormal"/>
        <w:bidi w:val="0"/>
        <w:ind w:left="0" w:hanging="0"/>
        <w:jc w:val="right"/>
        <w:rPr/>
      </w:pPr>
      <w:r>
        <w:rPr/>
        <w:t>"Выдача разрешения на строительство,</w:t>
      </w:r>
    </w:p>
    <w:p>
      <w:pPr>
        <w:pStyle w:val="ConsPlusNormal"/>
        <w:bidi w:val="0"/>
        <w:ind w:left="0" w:hanging="0"/>
        <w:jc w:val="right"/>
        <w:rPr/>
      </w:pPr>
      <w:r>
        <w:rPr/>
        <w:t>внесение изменений в разрешение</w:t>
      </w:r>
    </w:p>
    <w:p>
      <w:pPr>
        <w:pStyle w:val="ConsPlusNormal"/>
        <w:bidi w:val="0"/>
        <w:ind w:left="0" w:hanging="0"/>
        <w:jc w:val="right"/>
        <w:rPr/>
      </w:pPr>
      <w:r>
        <w:rPr/>
        <w:t>на строительство, в том числе в связи</w:t>
      </w:r>
    </w:p>
    <w:p>
      <w:pPr>
        <w:pStyle w:val="ConsPlusNormal"/>
        <w:bidi w:val="0"/>
        <w:ind w:left="0" w:hanging="0"/>
        <w:jc w:val="right"/>
        <w:rPr/>
      </w:pPr>
      <w:r>
        <w:rPr/>
        <w:t>с необходимостью продления срока действия</w:t>
      </w:r>
    </w:p>
    <w:p>
      <w:pPr>
        <w:pStyle w:val="ConsPlusNormal"/>
        <w:bidi w:val="0"/>
        <w:ind w:left="0" w:hanging="0"/>
        <w:jc w:val="right"/>
        <w:rPr/>
      </w:pPr>
      <w:r>
        <w:rPr/>
        <w:t>разрешения на строительство"</w:t>
      </w:r>
    </w:p>
    <w:p>
      <w:pPr>
        <w:pStyle w:val="ConsPlusNormal"/>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4535"/>
        <w:gridCol w:w="4534"/>
      </w:tblGrid>
      <w:tr>
        <w:trPr/>
        <w:tc>
          <w:tcPr>
            <w:tcW w:w="9069" w:type="dxa"/>
            <w:gridSpan w:val="2"/>
            <w:tcBorders/>
          </w:tcPr>
          <w:p>
            <w:pPr>
              <w:pStyle w:val="ConsPlusNormal"/>
              <w:widowControl w:val="false"/>
              <w:tabs>
                <w:tab w:val="clear" w:pos="720"/>
              </w:tabs>
              <w:bidi w:val="0"/>
              <w:ind w:left="0" w:hanging="0"/>
              <w:jc w:val="right"/>
              <w:rPr/>
            </w:pPr>
            <w:r>
              <w:rPr/>
              <w:t>ФОРМА</w:t>
            </w:r>
          </w:p>
        </w:tc>
      </w:tr>
      <w:tr>
        <w:trPr/>
        <w:tc>
          <w:tcPr>
            <w:tcW w:w="4535" w:type="dxa"/>
            <w:tcBorders/>
          </w:tcPr>
          <w:p>
            <w:pPr>
              <w:pStyle w:val="ConsPlusNormal"/>
              <w:widowControl w:val="false"/>
              <w:tabs>
                <w:tab w:val="clear" w:pos="720"/>
              </w:tabs>
              <w:bidi w:val="0"/>
              <w:ind w:left="0" w:hanging="0"/>
              <w:jc w:val="left"/>
              <w:rPr/>
            </w:pPr>
            <w:r>
              <w:rPr/>
            </w:r>
          </w:p>
        </w:tc>
        <w:tc>
          <w:tcPr>
            <w:tcW w:w="4534" w:type="dxa"/>
            <w:tcBorders/>
          </w:tcPr>
          <w:p>
            <w:pPr>
              <w:pStyle w:val="ConsPlusNormal"/>
              <w:widowControl w:val="false"/>
              <w:tabs>
                <w:tab w:val="clear" w:pos="720"/>
              </w:tabs>
              <w:bidi w:val="0"/>
              <w:ind w:left="0" w:hanging="0"/>
              <w:jc w:val="both"/>
              <w:rPr/>
            </w:pPr>
            <w:r>
              <w:rPr/>
              <w:t>Кому ______________________________</w:t>
            </w:r>
          </w:p>
          <w:p>
            <w:pPr>
              <w:pStyle w:val="ConsPlusNormal"/>
              <w:widowControl w:val="false"/>
              <w:tabs>
                <w:tab w:val="clear" w:pos="720"/>
              </w:tabs>
              <w:bidi w:val="0"/>
              <w:ind w:left="0" w:hanging="0"/>
              <w:jc w:val="center"/>
              <w:rPr/>
            </w:pPr>
            <w:r>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ConsPlusNormal"/>
              <w:widowControl w:val="false"/>
              <w:tabs>
                <w:tab w:val="clear" w:pos="720"/>
              </w:tabs>
              <w:bidi w:val="0"/>
              <w:ind w:left="0" w:hanging="0"/>
              <w:jc w:val="both"/>
              <w:rPr/>
            </w:pPr>
            <w:r>
              <w:rPr/>
              <w:t>____________________________________</w:t>
            </w:r>
          </w:p>
          <w:p>
            <w:pPr>
              <w:pStyle w:val="ConsPlusNormal"/>
              <w:widowControl w:val="false"/>
              <w:tabs>
                <w:tab w:val="clear" w:pos="720"/>
              </w:tabs>
              <w:bidi w:val="0"/>
              <w:ind w:left="0" w:hanging="0"/>
              <w:jc w:val="center"/>
              <w:rPr/>
            </w:pPr>
            <w:r>
              <w:rPr/>
              <w:t>почтовый индекс и адрес, телефон, адрес электронной почты)</w:t>
            </w:r>
          </w:p>
        </w:tc>
      </w:tr>
      <w:tr>
        <w:trPr/>
        <w:tc>
          <w:tcPr>
            <w:tcW w:w="9069" w:type="dxa"/>
            <w:gridSpan w:val="2"/>
            <w:tcBorders/>
          </w:tcPr>
          <w:p>
            <w:pPr>
              <w:pStyle w:val="ConsPlusNormal"/>
              <w:widowControl w:val="false"/>
              <w:tabs>
                <w:tab w:val="clear" w:pos="720"/>
              </w:tabs>
              <w:bidi w:val="0"/>
              <w:ind w:left="0" w:hanging="0"/>
              <w:jc w:val="center"/>
              <w:rPr/>
            </w:pPr>
            <w:bookmarkStart w:id="26" w:name="Par1458"/>
            <w:bookmarkEnd w:id="26"/>
            <w:r>
              <w:rPr/>
              <w:t>РЕШЕНИЕ</w:t>
            </w:r>
          </w:p>
          <w:p>
            <w:pPr>
              <w:pStyle w:val="ConsPlusNormal"/>
              <w:widowControl w:val="false"/>
              <w:tabs>
                <w:tab w:val="clear" w:pos="720"/>
              </w:tabs>
              <w:bidi w:val="0"/>
              <w:ind w:left="0" w:hanging="0"/>
              <w:jc w:val="center"/>
              <w:rPr/>
            </w:pPr>
            <w:r>
              <w:rPr/>
              <w:t>об отказе во внесении исправлений в разрешение на строительство</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center"/>
              <w:rPr/>
            </w:pPr>
            <w:r>
              <w:rPr/>
              <w:t>_________________________________________________________________________</w:t>
            </w:r>
          </w:p>
          <w:p>
            <w:pPr>
              <w:pStyle w:val="ConsPlusNormal"/>
              <w:widowControl w:val="false"/>
              <w:tabs>
                <w:tab w:val="clear" w:pos="720"/>
              </w:tabs>
              <w:bidi w:val="0"/>
              <w:ind w:left="0" w:hanging="0"/>
              <w:jc w:val="center"/>
              <w:rPr/>
            </w:pPr>
            <w:r>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ConsPlusNormal"/>
              <w:widowControl w:val="false"/>
              <w:tabs>
                <w:tab w:val="clear" w:pos="720"/>
              </w:tabs>
              <w:bidi w:val="0"/>
              <w:ind w:left="0" w:hanging="0"/>
              <w:jc w:val="both"/>
              <w:rPr/>
            </w:pPr>
            <w:r>
              <w:rPr/>
              <w:t>по результатам рассмотрения заявления об исправлении допущенных опечаток и</w:t>
            </w:r>
          </w:p>
        </w:tc>
      </w:tr>
      <w:tr>
        <w:trPr/>
        <w:tc>
          <w:tcPr>
            <w:tcW w:w="4535" w:type="dxa"/>
            <w:tcBorders/>
          </w:tcPr>
          <w:p>
            <w:pPr>
              <w:pStyle w:val="ConsPlusNormal"/>
              <w:widowControl w:val="false"/>
              <w:tabs>
                <w:tab w:val="clear" w:pos="720"/>
              </w:tabs>
              <w:bidi w:val="0"/>
              <w:ind w:left="0" w:hanging="0"/>
              <w:jc w:val="both"/>
              <w:rPr/>
            </w:pPr>
            <w:r>
              <w:rPr/>
              <w:t>ошибок в разрешении на строительство от</w:t>
            </w:r>
          </w:p>
        </w:tc>
        <w:tc>
          <w:tcPr>
            <w:tcW w:w="4534" w:type="dxa"/>
            <w:tcBorders/>
          </w:tcPr>
          <w:p>
            <w:pPr>
              <w:pStyle w:val="ConsPlusNormal"/>
              <w:widowControl w:val="false"/>
              <w:tabs>
                <w:tab w:val="clear" w:pos="720"/>
              </w:tabs>
              <w:bidi w:val="0"/>
              <w:ind w:left="0" w:hanging="0"/>
              <w:jc w:val="both"/>
              <w:rPr/>
            </w:pPr>
            <w:r>
              <w:rPr/>
              <w:t>__________________ N _______________</w:t>
            </w:r>
          </w:p>
          <w:p>
            <w:pPr>
              <w:pStyle w:val="ConsPlusNormal"/>
              <w:widowControl w:val="false"/>
              <w:tabs>
                <w:tab w:val="clear" w:pos="720"/>
              </w:tabs>
              <w:bidi w:val="0"/>
              <w:ind w:left="0" w:hanging="0"/>
              <w:jc w:val="center"/>
              <w:rPr/>
            </w:pPr>
            <w:r>
              <w:rPr/>
              <w:t>(дата и номер регистрации)</w:t>
            </w:r>
          </w:p>
        </w:tc>
      </w:tr>
      <w:tr>
        <w:trPr/>
        <w:tc>
          <w:tcPr>
            <w:tcW w:w="9069" w:type="dxa"/>
            <w:gridSpan w:val="2"/>
            <w:tcBorders/>
          </w:tcPr>
          <w:p>
            <w:pPr>
              <w:pStyle w:val="ConsPlusNormal"/>
              <w:widowControl w:val="false"/>
              <w:tabs>
                <w:tab w:val="clear" w:pos="720"/>
              </w:tabs>
              <w:bidi w:val="0"/>
              <w:ind w:left="0" w:hanging="0"/>
              <w:jc w:val="both"/>
              <w:rPr/>
            </w:pPr>
            <w:r>
              <w:rPr/>
              <w:t>принято решение об отказе во внесении исправлений в разрешение на строительство.</w:t>
            </w:r>
          </w:p>
        </w:tc>
      </w:tr>
    </w:tbl>
    <w:p>
      <w:pPr>
        <w:pStyle w:val="ConsPlusNormal"/>
        <w:widowControl w:val="false"/>
        <w:bidi w:val="0"/>
        <w:ind w:left="0" w:hanging="0"/>
        <w:jc w:val="both"/>
        <w:rPr/>
      </w:pPr>
      <w:r>
        <w:rPr/>
      </w:r>
    </w:p>
    <w:tbl>
      <w:tblPr>
        <w:tblW w:w="9070" w:type="dxa"/>
        <w:jc w:val="left"/>
        <w:tblInd w:w="67" w:type="dxa"/>
        <w:tblLayout w:type="fixed"/>
        <w:tblCellMar>
          <w:top w:w="102" w:type="dxa"/>
          <w:left w:w="62" w:type="dxa"/>
          <w:bottom w:w="102" w:type="dxa"/>
          <w:right w:w="62" w:type="dxa"/>
        </w:tblCellMar>
      </w:tblPr>
      <w:tblGrid>
        <w:gridCol w:w="1587"/>
        <w:gridCol w:w="4252"/>
        <w:gridCol w:w="3231"/>
      </w:tblGrid>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N пункта Административного регламента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Разъяснение причин отказа во внесении исправлений в разрешение на строительство</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"а" пункта 2.28</w:t>
            </w:r>
          </w:p>
        </w:tc>
        <w:tc>
          <w:tcPr>
            <w:tcW w:w="425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both"/>
              <w:rPr/>
            </w:pPr>
            <w:r>
              <w:rPr/>
              <w:t xml:space="preserve">несоответствие заявителя кругу лиц, указанных в </w:t>
            </w:r>
            <w:hyperlink w:anchor="Par117">
              <w:r>
                <w:rPr>
                  <w:color w:val="0000FF"/>
                </w:rPr>
                <w:t>пункте 2.2</w:t>
              </w:r>
            </w:hyperlink>
            <w:r>
              <w:rPr/>
              <w:t xml:space="preserve"> Административного регламента</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Подпункт "б" пункта 2.28</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both"/>
              <w:rPr/>
            </w:pPr>
            <w:r>
              <w:rPr/>
              <w:t>отсутствие факта допущения опечаток и ошибок в разрешении на строительство</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2473"/>
        <w:gridCol w:w="2159"/>
        <w:gridCol w:w="4438"/>
      </w:tblGrid>
      <w:tr>
        <w:trPr/>
        <w:tc>
          <w:tcPr>
            <w:tcW w:w="9070" w:type="dxa"/>
            <w:gridSpan w:val="3"/>
            <w:tcBorders/>
          </w:tcPr>
          <w:p>
            <w:pPr>
              <w:pStyle w:val="ConsPlusNormal"/>
              <w:widowControl w:val="false"/>
              <w:tabs>
                <w:tab w:val="clear" w:pos="720"/>
              </w:tabs>
              <w:bidi w:val="0"/>
              <w:ind w:left="0" w:firstLine="283"/>
              <w:jc w:val="both"/>
              <w:rPr/>
            </w:pPr>
            <w:r>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pPr>
              <w:pStyle w:val="ConsPlusNormal"/>
              <w:widowControl w:val="false"/>
              <w:tabs>
                <w:tab w:val="clear" w:pos="720"/>
              </w:tabs>
              <w:bidi w:val="0"/>
              <w:ind w:left="0" w:firstLine="283"/>
              <w:jc w:val="both"/>
              <w:rPr/>
            </w:pPr>
            <w:r>
              <w:rPr/>
              <w:t>Данный отказ может быть обжалован в досудебном порядке путем направления жалобы в _________________________________________________________________, а также в судебном порядке.</w:t>
            </w:r>
          </w:p>
          <w:p>
            <w:pPr>
              <w:pStyle w:val="ConsPlusNormal"/>
              <w:widowControl w:val="false"/>
              <w:tabs>
                <w:tab w:val="clear" w:pos="720"/>
              </w:tabs>
              <w:bidi w:val="0"/>
              <w:ind w:left="0" w:firstLine="283"/>
              <w:jc w:val="both"/>
              <w:rPr/>
            </w:pPr>
            <w:r>
              <w:rPr/>
              <w:t>Дополнительно информируем: ____________________________________________</w:t>
            </w:r>
          </w:p>
          <w:p>
            <w:pPr>
              <w:pStyle w:val="ConsPlusNormal"/>
              <w:widowControl w:val="false"/>
              <w:tabs>
                <w:tab w:val="clear" w:pos="720"/>
              </w:tabs>
              <w:bidi w:val="0"/>
              <w:ind w:left="0" w:hanging="0"/>
              <w:jc w:val="both"/>
              <w:rPr/>
            </w:pPr>
            <w:r>
              <w:rPr/>
              <w:t>________________________________________________________________________.</w:t>
            </w:r>
          </w:p>
          <w:p>
            <w:pPr>
              <w:pStyle w:val="ConsPlusNormal"/>
              <w:widowControl w:val="false"/>
              <w:tabs>
                <w:tab w:val="clear" w:pos="720"/>
              </w:tabs>
              <w:bidi w:val="0"/>
              <w:ind w:left="0" w:hanging="0"/>
              <w:jc w:val="center"/>
              <w:rPr/>
            </w:pPr>
            <w:r>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tc>
      </w:tr>
      <w:tr>
        <w:trPr/>
        <w:tc>
          <w:tcPr>
            <w:tcW w:w="2473" w:type="dxa"/>
            <w:tcBorders/>
          </w:tcPr>
          <w:p>
            <w:pPr>
              <w:pStyle w:val="ConsPlusNormal"/>
              <w:widowControl w:val="false"/>
              <w:tabs>
                <w:tab w:val="clear" w:pos="720"/>
              </w:tabs>
              <w:bidi w:val="0"/>
              <w:ind w:left="0" w:hanging="0"/>
              <w:jc w:val="center"/>
              <w:rPr/>
            </w:pPr>
            <w:r>
              <w:rPr/>
              <w:t>__________________</w:t>
            </w:r>
          </w:p>
          <w:p>
            <w:pPr>
              <w:pStyle w:val="ConsPlusNormal"/>
              <w:widowControl w:val="false"/>
              <w:tabs>
                <w:tab w:val="clear" w:pos="720"/>
              </w:tabs>
              <w:bidi w:val="0"/>
              <w:ind w:left="0" w:hanging="0"/>
              <w:jc w:val="center"/>
              <w:rPr/>
            </w:pPr>
            <w:r>
              <w:rPr/>
              <w:t>(должность)</w:t>
            </w:r>
          </w:p>
        </w:tc>
        <w:tc>
          <w:tcPr>
            <w:tcW w:w="2159" w:type="dxa"/>
            <w:tcBorders/>
          </w:tcPr>
          <w:p>
            <w:pPr>
              <w:pStyle w:val="ConsPlusNormal"/>
              <w:widowControl w:val="false"/>
              <w:tabs>
                <w:tab w:val="clear" w:pos="720"/>
              </w:tabs>
              <w:bidi w:val="0"/>
              <w:ind w:left="0" w:hanging="0"/>
              <w:jc w:val="center"/>
              <w:rPr/>
            </w:pPr>
            <w:r>
              <w:rPr/>
              <w:t>______________</w:t>
            </w:r>
          </w:p>
          <w:p>
            <w:pPr>
              <w:pStyle w:val="ConsPlusNormal"/>
              <w:widowControl w:val="false"/>
              <w:tabs>
                <w:tab w:val="clear" w:pos="720"/>
              </w:tabs>
              <w:bidi w:val="0"/>
              <w:ind w:left="0" w:hanging="0"/>
              <w:jc w:val="center"/>
              <w:rPr/>
            </w:pPr>
            <w:r>
              <w:rPr/>
              <w:t>(подпись)</w:t>
            </w:r>
          </w:p>
        </w:tc>
        <w:tc>
          <w:tcPr>
            <w:tcW w:w="4438" w:type="dxa"/>
            <w:tcBorders/>
          </w:tcPr>
          <w:p>
            <w:pPr>
              <w:pStyle w:val="ConsPlusNormal"/>
              <w:widowControl w:val="false"/>
              <w:tabs>
                <w:tab w:val="clear" w:pos="720"/>
              </w:tabs>
              <w:bidi w:val="0"/>
              <w:ind w:left="0" w:hanging="0"/>
              <w:jc w:val="center"/>
              <w:rPr/>
            </w:pPr>
            <w:r>
              <w:rPr/>
              <w:t>__________________________________</w:t>
            </w:r>
          </w:p>
          <w:p>
            <w:pPr>
              <w:pStyle w:val="ConsPlusNormal"/>
              <w:widowControl w:val="false"/>
              <w:tabs>
                <w:tab w:val="clear" w:pos="720"/>
              </w:tabs>
              <w:bidi w:val="0"/>
              <w:ind w:left="0" w:hanging="0"/>
              <w:jc w:val="center"/>
              <w:rPr/>
            </w:pPr>
            <w:r>
              <w:rPr/>
              <w:t>(фамилия, имя, отчество (при наличии))</w:t>
            </w:r>
          </w:p>
        </w:tc>
      </w:tr>
      <w:tr>
        <w:trPr/>
        <w:tc>
          <w:tcPr>
            <w:tcW w:w="9070" w:type="dxa"/>
            <w:gridSpan w:val="3"/>
            <w:tcBorders/>
          </w:tcPr>
          <w:p>
            <w:pPr>
              <w:pStyle w:val="ConsPlusNormal"/>
              <w:widowControl w:val="false"/>
              <w:tabs>
                <w:tab w:val="clear" w:pos="720"/>
              </w:tabs>
              <w:bidi w:val="0"/>
              <w:ind w:left="0" w:hanging="0"/>
              <w:jc w:val="both"/>
              <w:rPr/>
            </w:pPr>
            <w:r>
              <w:rPr/>
              <w:t>Дата</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10</w:t>
      </w:r>
    </w:p>
    <w:p>
      <w:pPr>
        <w:pStyle w:val="ConsPlusNormal"/>
        <w:bidi w:val="0"/>
        <w:ind w:left="0" w:hanging="0"/>
        <w:jc w:val="right"/>
        <w:rPr/>
      </w:pPr>
      <w:r>
        <w:rPr/>
        <w:t>к административному регламенту</w:t>
      </w:r>
    </w:p>
    <w:p>
      <w:pPr>
        <w:pStyle w:val="ConsPlusNormal"/>
        <w:bidi w:val="0"/>
        <w:ind w:left="0" w:hanging="0"/>
        <w:jc w:val="right"/>
        <w:rPr/>
      </w:pPr>
      <w:r>
        <w:rPr/>
        <w:t>предоставления государственной</w:t>
      </w:r>
    </w:p>
    <w:p>
      <w:pPr>
        <w:pStyle w:val="ConsPlusNormal"/>
        <w:bidi w:val="0"/>
        <w:ind w:left="0" w:hanging="0"/>
        <w:jc w:val="right"/>
        <w:rPr/>
      </w:pPr>
      <w:r>
        <w:rPr/>
        <w:t>и муниципальной услуги</w:t>
      </w:r>
    </w:p>
    <w:p>
      <w:pPr>
        <w:pStyle w:val="ConsPlusNormal"/>
        <w:bidi w:val="0"/>
        <w:ind w:left="0" w:hanging="0"/>
        <w:jc w:val="right"/>
        <w:rPr/>
      </w:pPr>
      <w:r>
        <w:rPr/>
        <w:t>"Выдача разрешения на строительство,</w:t>
      </w:r>
    </w:p>
    <w:p>
      <w:pPr>
        <w:pStyle w:val="ConsPlusNormal"/>
        <w:bidi w:val="0"/>
        <w:ind w:left="0" w:hanging="0"/>
        <w:jc w:val="right"/>
        <w:rPr/>
      </w:pPr>
      <w:r>
        <w:rPr/>
        <w:t>внесение изменений в разрешение</w:t>
      </w:r>
    </w:p>
    <w:p>
      <w:pPr>
        <w:pStyle w:val="ConsPlusNormal"/>
        <w:bidi w:val="0"/>
        <w:ind w:left="0" w:hanging="0"/>
        <w:jc w:val="right"/>
        <w:rPr/>
      </w:pPr>
      <w:r>
        <w:rPr/>
        <w:t>на строительство, в том числе в связи</w:t>
      </w:r>
    </w:p>
    <w:p>
      <w:pPr>
        <w:pStyle w:val="ConsPlusNormal"/>
        <w:bidi w:val="0"/>
        <w:ind w:left="0" w:hanging="0"/>
        <w:jc w:val="right"/>
        <w:rPr/>
      </w:pPr>
      <w:r>
        <w:rPr/>
        <w:t>с необходимостью продления срока действия</w:t>
      </w:r>
    </w:p>
    <w:p>
      <w:pPr>
        <w:pStyle w:val="ConsPlusNormal"/>
        <w:bidi w:val="0"/>
        <w:ind w:left="0" w:hanging="0"/>
        <w:jc w:val="right"/>
        <w:rPr/>
      </w:pPr>
      <w:r>
        <w:rPr/>
        <w:t>разрешения на строительство"</w:t>
      </w:r>
    </w:p>
    <w:p>
      <w:pPr>
        <w:pStyle w:val="ConsPlusNormal"/>
        <w:bidi w:val="0"/>
        <w:ind w:left="0" w:hanging="0"/>
        <w:jc w:val="both"/>
        <w:rPr/>
      </w:pPr>
      <w:r>
        <w:rPr/>
      </w:r>
    </w:p>
    <w:p>
      <w:pPr>
        <w:pStyle w:val="ConsPlusNormal"/>
        <w:bidi w:val="0"/>
        <w:ind w:left="0" w:hanging="0"/>
        <w:jc w:val="right"/>
        <w:rPr/>
      </w:pPr>
      <w:r>
        <w:rPr/>
        <w:t>ФОРМА</w:t>
      </w:r>
    </w:p>
    <w:p>
      <w:pPr>
        <w:pStyle w:val="ConsPlusNormal"/>
        <w:bidi w:val="0"/>
        <w:ind w:left="0" w:hanging="0"/>
        <w:jc w:val="both"/>
        <w:rPr/>
      </w:pPr>
      <w:r>
        <w:rPr/>
      </w:r>
    </w:p>
    <w:p>
      <w:pPr>
        <w:pStyle w:val="ConsPlusNormal"/>
        <w:bidi w:val="0"/>
        <w:ind w:left="0" w:hanging="0"/>
        <w:jc w:val="center"/>
        <w:rPr/>
      </w:pPr>
      <w:bookmarkStart w:id="27" w:name="Par1508"/>
      <w:bookmarkEnd w:id="27"/>
      <w:r>
        <w:rPr/>
        <w:t>ЗАЯВЛЕНИЕ</w:t>
      </w:r>
    </w:p>
    <w:p>
      <w:pPr>
        <w:pStyle w:val="ConsPlusNormal"/>
        <w:bidi w:val="0"/>
        <w:ind w:left="0" w:hanging="0"/>
        <w:jc w:val="center"/>
        <w:rPr/>
      </w:pPr>
      <w:r>
        <w:rPr/>
        <w:t>о выдаче дубликата разрешения на строительство</w:t>
      </w:r>
    </w:p>
    <w:p>
      <w:pPr>
        <w:pStyle w:val="ConsPlusNormal"/>
        <w:bidi w:val="0"/>
        <w:ind w:left="0" w:hanging="0"/>
        <w:jc w:val="both"/>
        <w:rPr/>
      </w:pPr>
      <w:r>
        <w:rPr/>
      </w:r>
    </w:p>
    <w:p>
      <w:pPr>
        <w:pStyle w:val="ConsPlusNormal"/>
        <w:bidi w:val="0"/>
        <w:ind w:left="0" w:hanging="0"/>
        <w:jc w:val="right"/>
        <w:rPr/>
      </w:pPr>
      <w:r>
        <w:rPr/>
        <w:t>"___" _________ 20__ г.</w:t>
      </w:r>
    </w:p>
    <w:p>
      <w:pPr>
        <w:pStyle w:val="ConsPlusNormal"/>
        <w:bidi w:val="0"/>
        <w:ind w:left="0" w:hanging="0"/>
        <w:jc w:val="both"/>
        <w:rPr/>
      </w:pPr>
      <w:r>
        <w:rPr/>
      </w:r>
    </w:p>
    <w:p>
      <w:pPr>
        <w:pStyle w:val="ConsPlusNormal"/>
        <w:bidi w:val="0"/>
        <w:ind w:left="0" w:hanging="0"/>
        <w:jc w:val="center"/>
        <w:rPr/>
      </w:pPr>
      <w:r>
        <w:rPr/>
        <w:t>____________________________________________________________</w:t>
      </w:r>
    </w:p>
    <w:p>
      <w:pPr>
        <w:pStyle w:val="ConsPlusNormal"/>
        <w:bidi w:val="0"/>
        <w:ind w:left="0" w:hanging="0"/>
        <w:jc w:val="center"/>
        <w:rPr/>
      </w:pPr>
      <w:r>
        <w:rPr/>
        <w:t>____________________________________________________________</w:t>
      </w:r>
    </w:p>
    <w:p>
      <w:pPr>
        <w:pStyle w:val="ConsPlusNormal"/>
        <w:bidi w:val="0"/>
        <w:ind w:left="0" w:hanging="0"/>
        <w:jc w:val="center"/>
        <w:rPr/>
      </w:pPr>
      <w:r>
        <w:rPr/>
        <w:t>(наименование уполномоченного на выдачу разрешений</w:t>
      </w:r>
    </w:p>
    <w:p>
      <w:pPr>
        <w:pStyle w:val="ConsPlusNormal"/>
        <w:bidi w:val="0"/>
        <w:ind w:left="0" w:hanging="0"/>
        <w:jc w:val="center"/>
        <w:rPr/>
      </w:pPr>
      <w:r>
        <w:rPr/>
        <w:t>на строительство федерального органа исполнительной власти,</w:t>
      </w:r>
    </w:p>
    <w:p>
      <w:pPr>
        <w:pStyle w:val="ConsPlusNormal"/>
        <w:bidi w:val="0"/>
        <w:ind w:left="0" w:hanging="0"/>
        <w:jc w:val="center"/>
        <w:rPr/>
      </w:pPr>
      <w:r>
        <w:rPr/>
        <w:t>органа исполнительной власти субъекта Российской Федерации,</w:t>
      </w:r>
    </w:p>
    <w:p>
      <w:pPr>
        <w:pStyle w:val="ConsPlusNormal"/>
        <w:bidi w:val="0"/>
        <w:ind w:left="0" w:hanging="0"/>
        <w:jc w:val="center"/>
        <w:rPr/>
      </w:pPr>
      <w:r>
        <w:rPr/>
        <w:t>органа местного самоуправления, организации)</w:t>
      </w:r>
    </w:p>
    <w:p>
      <w:pPr>
        <w:pStyle w:val="ConsPlusNormal"/>
        <w:bidi w:val="0"/>
        <w:ind w:left="0" w:hanging="0"/>
        <w:jc w:val="both"/>
        <w:rPr/>
      </w:pPr>
      <w:r>
        <w:rPr/>
      </w:r>
    </w:p>
    <w:p>
      <w:pPr>
        <w:pStyle w:val="ConsPlusNormal"/>
        <w:bidi w:val="0"/>
        <w:ind w:left="0" w:firstLine="540"/>
        <w:jc w:val="both"/>
        <w:rPr/>
      </w:pPr>
      <w:r>
        <w:rPr/>
        <w:t>Прошу выдать дубликат разрешения на строительство.</w:t>
      </w:r>
    </w:p>
    <w:p>
      <w:pPr>
        <w:pStyle w:val="ConsPlusNormal"/>
        <w:bidi w:val="0"/>
        <w:ind w:left="0" w:hanging="0"/>
        <w:jc w:val="both"/>
        <w:rPr/>
      </w:pPr>
      <w:r>
        <w:rPr/>
      </w:r>
    </w:p>
    <w:p>
      <w:pPr>
        <w:pStyle w:val="ConsPlusNormal"/>
        <w:bidi w:val="0"/>
        <w:ind w:left="0" w:hanging="0"/>
        <w:jc w:val="center"/>
        <w:rPr/>
      </w:pPr>
      <w:r>
        <w:rPr/>
        <w:t>1. Сведения о застройщике</w:t>
      </w:r>
    </w:p>
    <w:p>
      <w:pPr>
        <w:pStyle w:val="ConsPlusNormal"/>
        <w:bidi w:val="0"/>
        <w:ind w:left="0" w:hanging="0"/>
        <w:jc w:val="both"/>
        <w:rPr/>
      </w:pPr>
      <w:r>
        <w:rPr/>
      </w:r>
    </w:p>
    <w:tbl>
      <w:tblPr>
        <w:tblW w:w="9072" w:type="dxa"/>
        <w:jc w:val="left"/>
        <w:tblInd w:w="67" w:type="dxa"/>
        <w:tblLayout w:type="fixed"/>
        <w:tblCellMar>
          <w:top w:w="102" w:type="dxa"/>
          <w:left w:w="62" w:type="dxa"/>
          <w:bottom w:w="102" w:type="dxa"/>
          <w:right w:w="62" w:type="dxa"/>
        </w:tblCellMar>
      </w:tblPr>
      <w:tblGrid>
        <w:gridCol w:w="1016"/>
        <w:gridCol w:w="4484"/>
        <w:gridCol w:w="3572"/>
      </w:tblGrid>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Сведения о физическом лице, в случае если застройщиком является физическое лицо:</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Фамилия, имя, отчество (при наличии)</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Реквизиты документа, удостоверяющего личность (не указываются в случае, если застройщик является индивидуальным предпринимателем)</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1.1.3.</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Основной государственный регистрационный номер индивидуального предпринимателя</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Сведения о юридическом лице:</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Полное наименование</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Основной государственный регистрационный номер</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1.2.3.</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Идентификационный номер налогоплательщика - юридического лица</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hanging="0"/>
        <w:jc w:val="center"/>
        <w:rPr/>
      </w:pPr>
      <w:r>
        <w:rPr/>
        <w:t>2. Сведения о выданном разрешении на строительство</w:t>
      </w:r>
    </w:p>
    <w:p>
      <w:pPr>
        <w:pStyle w:val="ConsPlusNormal"/>
        <w:bidi w:val="0"/>
        <w:ind w:left="0" w:hanging="0"/>
        <w:jc w:val="both"/>
        <w:rPr/>
      </w:pPr>
      <w:r>
        <w:rPr/>
      </w:r>
    </w:p>
    <w:tbl>
      <w:tblPr>
        <w:tblW w:w="9071" w:type="dxa"/>
        <w:jc w:val="left"/>
        <w:tblInd w:w="67" w:type="dxa"/>
        <w:tblLayout w:type="fixed"/>
        <w:tblCellMar>
          <w:top w:w="102" w:type="dxa"/>
          <w:left w:w="62" w:type="dxa"/>
          <w:bottom w:w="102" w:type="dxa"/>
          <w:right w:w="62" w:type="dxa"/>
        </w:tblCellMar>
      </w:tblPr>
      <w:tblGrid>
        <w:gridCol w:w="566"/>
        <w:gridCol w:w="5556"/>
        <w:gridCol w:w="1474"/>
        <w:gridCol w:w="1474"/>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N</w:t>
            </w:r>
          </w:p>
        </w:tc>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Орган (организация), выдавший(-ая) разрешение на строительство</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Номер документа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Дата документа</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hanging="0"/>
        <w:jc w:val="both"/>
        <w:rPr/>
      </w:pPr>
      <w:r>
        <w:rPr/>
        <w:t>Приложение: _______________________________________________________</w:t>
      </w:r>
    </w:p>
    <w:p>
      <w:pPr>
        <w:pStyle w:val="ConsPlusNormal"/>
        <w:bidi w:val="0"/>
        <w:spacing w:before="160" w:after="0"/>
        <w:ind w:left="0" w:hanging="0"/>
        <w:jc w:val="both"/>
        <w:rPr/>
      </w:pPr>
      <w:r>
        <w:rPr/>
        <w:t>Номер телефона и адрес электронной почты для связи: _______________</w:t>
      </w:r>
    </w:p>
    <w:p>
      <w:pPr>
        <w:pStyle w:val="ConsPlusNormal"/>
        <w:bidi w:val="0"/>
        <w:spacing w:before="160" w:after="0"/>
        <w:ind w:left="0" w:hanging="0"/>
        <w:jc w:val="both"/>
        <w:rPr/>
      </w:pPr>
      <w:r>
        <w:rPr/>
        <w:t>Результат рассмотрения настоящего заявления прошу:</w:t>
      </w:r>
    </w:p>
    <w:p>
      <w:pPr>
        <w:pStyle w:val="ConsPlusNormal"/>
        <w:bidi w:val="0"/>
        <w:ind w:left="0" w:hanging="0"/>
        <w:jc w:val="both"/>
        <w:rPr/>
      </w:pPr>
      <w:r>
        <w:rPr/>
      </w:r>
    </w:p>
    <w:tbl>
      <w:tblPr>
        <w:tblW w:w="9047" w:type="dxa"/>
        <w:jc w:val="left"/>
        <w:tblInd w:w="67" w:type="dxa"/>
        <w:tblLayout w:type="fixed"/>
        <w:tblCellMar>
          <w:top w:w="102" w:type="dxa"/>
          <w:left w:w="62" w:type="dxa"/>
          <w:bottom w:w="102" w:type="dxa"/>
          <w:right w:w="62" w:type="dxa"/>
        </w:tblCellMar>
      </w:tblPr>
      <w:tblGrid>
        <w:gridCol w:w="7936"/>
        <w:gridCol w:w="1110"/>
      </w:tblGrid>
      <w:tr>
        <w:trPr/>
        <w:tc>
          <w:tcPr>
            <w:tcW w:w="793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tabs>
                <w:tab w:val="clear" w:pos="720"/>
              </w:tabs>
              <w:bidi w:val="0"/>
              <w:ind w:left="0" w:hanging="0"/>
              <w:jc w:val="left"/>
              <w:rPr/>
            </w:pPr>
            <w:r>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tabs>
                <w:tab w:val="clear" w:pos="720"/>
              </w:tabs>
              <w:bidi w:val="0"/>
              <w:ind w:left="0" w:hanging="0"/>
              <w:jc w:val="left"/>
              <w:rPr/>
            </w:pPr>
            <w:r>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________________________________________________________________</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tabs>
                <w:tab w:val="clear" w:pos="720"/>
              </w:tabs>
              <w:bidi w:val="0"/>
              <w:ind w:left="0" w:hanging="0"/>
              <w:jc w:val="left"/>
              <w:rPr/>
            </w:pPr>
            <w:r>
              <w:rPr/>
              <w:t>направить на бумажном носителе на почтовый адрес: _______________________________________________________________</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left"/>
              <w:rPr/>
            </w:pPr>
            <w:r>
              <w:rPr/>
              <w:t>направить в форме электронного документа в личный кабинет в единой информационной системе жилищного строительства</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9046"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Указывается один из перечисленных способов</w:t>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3148"/>
        <w:gridCol w:w="1573"/>
        <w:gridCol w:w="4349"/>
      </w:tblGrid>
      <w:tr>
        <w:trPr/>
        <w:tc>
          <w:tcPr>
            <w:tcW w:w="3148" w:type="dxa"/>
            <w:tcBorders/>
          </w:tcPr>
          <w:p>
            <w:pPr>
              <w:pStyle w:val="ConsPlusNormal"/>
              <w:widowControl w:val="false"/>
              <w:tabs>
                <w:tab w:val="clear" w:pos="720"/>
              </w:tabs>
              <w:bidi w:val="0"/>
              <w:ind w:left="0" w:hanging="0"/>
              <w:jc w:val="left"/>
              <w:rPr/>
            </w:pPr>
            <w:r>
              <w:rPr/>
            </w:r>
          </w:p>
        </w:tc>
        <w:tc>
          <w:tcPr>
            <w:tcW w:w="1573" w:type="dxa"/>
            <w:tcBorders/>
          </w:tcPr>
          <w:p>
            <w:pPr>
              <w:pStyle w:val="ConsPlusNormal"/>
              <w:widowControl w:val="false"/>
              <w:tabs>
                <w:tab w:val="clear" w:pos="720"/>
              </w:tabs>
              <w:bidi w:val="0"/>
              <w:ind w:left="0" w:hanging="0"/>
              <w:jc w:val="center"/>
              <w:rPr/>
            </w:pPr>
            <w:r>
              <w:rPr/>
              <w:t>__________</w:t>
            </w:r>
          </w:p>
          <w:p>
            <w:pPr>
              <w:pStyle w:val="ConsPlusNormal"/>
              <w:widowControl w:val="false"/>
              <w:tabs>
                <w:tab w:val="clear" w:pos="720"/>
              </w:tabs>
              <w:bidi w:val="0"/>
              <w:ind w:left="0" w:hanging="0"/>
              <w:jc w:val="center"/>
              <w:rPr/>
            </w:pPr>
            <w:r>
              <w:rPr/>
              <w:t>(подпись)</w:t>
            </w:r>
          </w:p>
        </w:tc>
        <w:tc>
          <w:tcPr>
            <w:tcW w:w="4349" w:type="dxa"/>
            <w:tcBorders/>
          </w:tcPr>
          <w:p>
            <w:pPr>
              <w:pStyle w:val="ConsPlusNormal"/>
              <w:widowControl w:val="false"/>
              <w:tabs>
                <w:tab w:val="clear" w:pos="720"/>
              </w:tabs>
              <w:bidi w:val="0"/>
              <w:ind w:left="0" w:hanging="0"/>
              <w:jc w:val="center"/>
              <w:rPr/>
            </w:pPr>
            <w:r>
              <w:rPr/>
              <w:t>__________________________________</w:t>
            </w:r>
          </w:p>
          <w:p>
            <w:pPr>
              <w:pStyle w:val="ConsPlusNormal"/>
              <w:widowControl w:val="false"/>
              <w:tabs>
                <w:tab w:val="clear" w:pos="720"/>
              </w:tabs>
              <w:bidi w:val="0"/>
              <w:ind w:left="0" w:hanging="0"/>
              <w:jc w:val="center"/>
              <w:rPr/>
            </w:pPr>
            <w:r>
              <w:rPr/>
              <w:t>(фамилия, имя, отчество (при наличии))</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11</w:t>
      </w:r>
    </w:p>
    <w:p>
      <w:pPr>
        <w:pStyle w:val="ConsPlusNormal"/>
        <w:bidi w:val="0"/>
        <w:ind w:left="0" w:hanging="0"/>
        <w:jc w:val="right"/>
        <w:rPr/>
      </w:pPr>
      <w:r>
        <w:rPr/>
        <w:t>к административному регламенту</w:t>
      </w:r>
    </w:p>
    <w:p>
      <w:pPr>
        <w:pStyle w:val="ConsPlusNormal"/>
        <w:bidi w:val="0"/>
        <w:ind w:left="0" w:hanging="0"/>
        <w:jc w:val="right"/>
        <w:rPr/>
      </w:pPr>
      <w:r>
        <w:rPr/>
        <w:t>предоставления государственной</w:t>
      </w:r>
    </w:p>
    <w:p>
      <w:pPr>
        <w:pStyle w:val="ConsPlusNormal"/>
        <w:bidi w:val="0"/>
        <w:ind w:left="0" w:hanging="0"/>
        <w:jc w:val="right"/>
        <w:rPr/>
      </w:pPr>
      <w:r>
        <w:rPr/>
        <w:t>и муниципальной услуги</w:t>
      </w:r>
    </w:p>
    <w:p>
      <w:pPr>
        <w:pStyle w:val="ConsPlusNormal"/>
        <w:bidi w:val="0"/>
        <w:ind w:left="0" w:hanging="0"/>
        <w:jc w:val="right"/>
        <w:rPr/>
      </w:pPr>
      <w:r>
        <w:rPr/>
        <w:t>"Выдача разрешения на строительство,</w:t>
      </w:r>
    </w:p>
    <w:p>
      <w:pPr>
        <w:pStyle w:val="ConsPlusNormal"/>
        <w:bidi w:val="0"/>
        <w:ind w:left="0" w:hanging="0"/>
        <w:jc w:val="right"/>
        <w:rPr/>
      </w:pPr>
      <w:r>
        <w:rPr/>
        <w:t>внесение изменений в разрешение</w:t>
      </w:r>
    </w:p>
    <w:p>
      <w:pPr>
        <w:pStyle w:val="ConsPlusNormal"/>
        <w:bidi w:val="0"/>
        <w:ind w:left="0" w:hanging="0"/>
        <w:jc w:val="right"/>
        <w:rPr/>
      </w:pPr>
      <w:r>
        <w:rPr/>
        <w:t>на строительство, в том числе в связи</w:t>
      </w:r>
    </w:p>
    <w:p>
      <w:pPr>
        <w:pStyle w:val="ConsPlusNormal"/>
        <w:bidi w:val="0"/>
        <w:ind w:left="0" w:hanging="0"/>
        <w:jc w:val="right"/>
        <w:rPr/>
      </w:pPr>
      <w:r>
        <w:rPr/>
        <w:t>с необходимостью продления срока действия</w:t>
      </w:r>
    </w:p>
    <w:p>
      <w:pPr>
        <w:pStyle w:val="ConsPlusNormal"/>
        <w:bidi w:val="0"/>
        <w:ind w:left="0" w:hanging="0"/>
        <w:jc w:val="right"/>
        <w:rPr/>
      </w:pPr>
      <w:r>
        <w:rPr/>
        <w:t>разрешения на строительство"</w:t>
      </w:r>
    </w:p>
    <w:p>
      <w:pPr>
        <w:pStyle w:val="ConsPlusNormal"/>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4542"/>
        <w:gridCol w:w="4527"/>
      </w:tblGrid>
      <w:tr>
        <w:trPr/>
        <w:tc>
          <w:tcPr>
            <w:tcW w:w="9069" w:type="dxa"/>
            <w:gridSpan w:val="2"/>
            <w:tcBorders/>
          </w:tcPr>
          <w:p>
            <w:pPr>
              <w:pStyle w:val="ConsPlusNormal"/>
              <w:widowControl w:val="false"/>
              <w:tabs>
                <w:tab w:val="clear" w:pos="720"/>
              </w:tabs>
              <w:bidi w:val="0"/>
              <w:ind w:left="0" w:hanging="0"/>
              <w:jc w:val="right"/>
              <w:rPr/>
            </w:pPr>
            <w:r>
              <w:rPr/>
              <w:t>ФОРМА</w:t>
            </w:r>
          </w:p>
        </w:tc>
      </w:tr>
      <w:tr>
        <w:trPr/>
        <w:tc>
          <w:tcPr>
            <w:tcW w:w="4542" w:type="dxa"/>
            <w:tcBorders/>
          </w:tcPr>
          <w:p>
            <w:pPr>
              <w:pStyle w:val="ConsPlusNormal"/>
              <w:widowControl w:val="false"/>
              <w:tabs>
                <w:tab w:val="clear" w:pos="720"/>
              </w:tabs>
              <w:bidi w:val="0"/>
              <w:ind w:left="0" w:hanging="0"/>
              <w:jc w:val="left"/>
              <w:rPr/>
            </w:pPr>
            <w:r>
              <w:rPr/>
            </w:r>
          </w:p>
        </w:tc>
        <w:tc>
          <w:tcPr>
            <w:tcW w:w="4527" w:type="dxa"/>
            <w:tcBorders/>
          </w:tcPr>
          <w:p>
            <w:pPr>
              <w:pStyle w:val="ConsPlusNormal"/>
              <w:widowControl w:val="false"/>
              <w:tabs>
                <w:tab w:val="clear" w:pos="720"/>
              </w:tabs>
              <w:bidi w:val="0"/>
              <w:ind w:left="0" w:hanging="0"/>
              <w:jc w:val="both"/>
              <w:rPr/>
            </w:pPr>
            <w:r>
              <w:rPr/>
              <w:t>Кому _______________________________</w:t>
            </w:r>
          </w:p>
          <w:p>
            <w:pPr>
              <w:pStyle w:val="ConsPlusNormal"/>
              <w:widowControl w:val="false"/>
              <w:tabs>
                <w:tab w:val="clear" w:pos="720"/>
              </w:tabs>
              <w:bidi w:val="0"/>
              <w:ind w:left="0" w:hanging="0"/>
              <w:jc w:val="center"/>
              <w:rPr/>
            </w:pPr>
            <w:r>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ConsPlusNormal"/>
              <w:widowControl w:val="false"/>
              <w:tabs>
                <w:tab w:val="clear" w:pos="720"/>
              </w:tabs>
              <w:bidi w:val="0"/>
              <w:ind w:left="0" w:hanging="0"/>
              <w:jc w:val="both"/>
              <w:rPr/>
            </w:pPr>
            <w:r>
              <w:rPr/>
              <w:t>___________________________________</w:t>
            </w:r>
          </w:p>
          <w:p>
            <w:pPr>
              <w:pStyle w:val="ConsPlusNormal"/>
              <w:widowControl w:val="false"/>
              <w:tabs>
                <w:tab w:val="clear" w:pos="720"/>
              </w:tabs>
              <w:bidi w:val="0"/>
              <w:ind w:left="0" w:hanging="0"/>
              <w:jc w:val="center"/>
              <w:rPr/>
            </w:pPr>
            <w:r>
              <w:rPr/>
              <w:t>почтовый индекс и адрес, телефон, адрес электронной почты)</w:t>
            </w:r>
          </w:p>
        </w:tc>
      </w:tr>
      <w:tr>
        <w:trPr/>
        <w:tc>
          <w:tcPr>
            <w:tcW w:w="9069" w:type="dxa"/>
            <w:gridSpan w:val="2"/>
            <w:tcBorders/>
          </w:tcPr>
          <w:p>
            <w:pPr>
              <w:pStyle w:val="ConsPlusNormal"/>
              <w:widowControl w:val="false"/>
              <w:tabs>
                <w:tab w:val="clear" w:pos="720"/>
              </w:tabs>
              <w:bidi w:val="0"/>
              <w:ind w:left="0" w:hanging="0"/>
              <w:jc w:val="center"/>
              <w:rPr/>
            </w:pPr>
            <w:bookmarkStart w:id="28" w:name="Par1600"/>
            <w:bookmarkEnd w:id="28"/>
            <w:r>
              <w:rPr/>
              <w:t>РЕШЕНИЕ</w:t>
            </w:r>
          </w:p>
          <w:p>
            <w:pPr>
              <w:pStyle w:val="ConsPlusNormal"/>
              <w:widowControl w:val="false"/>
              <w:tabs>
                <w:tab w:val="clear" w:pos="720"/>
              </w:tabs>
              <w:bidi w:val="0"/>
              <w:ind w:left="0" w:hanging="0"/>
              <w:jc w:val="center"/>
              <w:rPr/>
            </w:pPr>
            <w:r>
              <w:rPr/>
              <w:t>об отказе в выдаче дубликата разрешения на строительство</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center"/>
              <w:rPr/>
            </w:pPr>
            <w:r>
              <w:rPr/>
              <w:t>_________________________________________________________________________</w:t>
            </w:r>
          </w:p>
          <w:p>
            <w:pPr>
              <w:pStyle w:val="ConsPlusNormal"/>
              <w:widowControl w:val="false"/>
              <w:tabs>
                <w:tab w:val="clear" w:pos="720"/>
              </w:tabs>
              <w:bidi w:val="0"/>
              <w:ind w:left="0" w:hanging="0"/>
              <w:jc w:val="center"/>
              <w:rPr/>
            </w:pPr>
            <w:r>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ConsPlusNormal"/>
              <w:widowControl w:val="false"/>
              <w:tabs>
                <w:tab w:val="clear" w:pos="720"/>
              </w:tabs>
              <w:bidi w:val="0"/>
              <w:ind w:left="0" w:hanging="0"/>
              <w:jc w:val="both"/>
              <w:rPr/>
            </w:pPr>
            <w:r>
              <w:rPr/>
              <w:t>по результатам рассмотрения заявления о выдаче дубликата разрешения на строительство от __________________________ N ______________________ принято</w:t>
            </w:r>
          </w:p>
          <w:p>
            <w:pPr>
              <w:pStyle w:val="ConsPlusNormal"/>
              <w:widowControl w:val="false"/>
              <w:tabs>
                <w:tab w:val="clear" w:pos="720"/>
              </w:tabs>
              <w:bidi w:val="0"/>
              <w:ind w:left="0" w:hanging="0"/>
              <w:jc w:val="center"/>
              <w:rPr/>
            </w:pPr>
            <w:r>
              <w:rPr/>
              <w:t>(дата и номер регистрации)</w:t>
            </w:r>
          </w:p>
          <w:p>
            <w:pPr>
              <w:pStyle w:val="ConsPlusNormal"/>
              <w:widowControl w:val="false"/>
              <w:tabs>
                <w:tab w:val="clear" w:pos="720"/>
              </w:tabs>
              <w:bidi w:val="0"/>
              <w:ind w:left="0" w:hanging="0"/>
              <w:jc w:val="both"/>
              <w:rPr/>
            </w:pPr>
            <w:r>
              <w:rPr/>
              <w:t>решение об отказе в выдаче дубликата разрешения на строительство.</w:t>
            </w:r>
          </w:p>
        </w:tc>
      </w:tr>
    </w:tbl>
    <w:p>
      <w:pPr>
        <w:pStyle w:val="ConsPlusNormal"/>
        <w:widowControl w:val="false"/>
        <w:bidi w:val="0"/>
        <w:ind w:left="0" w:hanging="0"/>
        <w:jc w:val="both"/>
        <w:rPr/>
      </w:pPr>
      <w:r>
        <w:rPr/>
      </w:r>
    </w:p>
    <w:tbl>
      <w:tblPr>
        <w:tblW w:w="9070" w:type="dxa"/>
        <w:jc w:val="left"/>
        <w:tblInd w:w="67" w:type="dxa"/>
        <w:tblLayout w:type="fixed"/>
        <w:tblCellMar>
          <w:top w:w="102" w:type="dxa"/>
          <w:left w:w="62" w:type="dxa"/>
          <w:bottom w:w="102" w:type="dxa"/>
          <w:right w:w="62" w:type="dxa"/>
        </w:tblCellMar>
      </w:tblPr>
      <w:tblGrid>
        <w:gridCol w:w="1587"/>
        <w:gridCol w:w="4252"/>
        <w:gridCol w:w="3231"/>
      </w:tblGrid>
      <w:tr>
        <w:trPr/>
        <w:tc>
          <w:tcPr>
            <w:tcW w:w="158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N пункта Административного регламента</w:t>
            </w:r>
          </w:p>
        </w:tc>
        <w:tc>
          <w:tcPr>
            <w:tcW w:w="425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Наименование основания для отказа в выдаче дубликата разрешения на строительство в соответствии с Административным регламентом</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Разъяснение причин отказа в выдаче дубликата разрешения на строительство</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Пункт 2.30</w:t>
            </w:r>
          </w:p>
        </w:tc>
        <w:tc>
          <w:tcPr>
            <w:tcW w:w="425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both"/>
              <w:rPr/>
            </w:pPr>
            <w:r>
              <w:rPr/>
              <w:t xml:space="preserve">несоответствие заявителя кругу лиц, указанных в </w:t>
            </w:r>
            <w:hyperlink w:anchor="Par117">
              <w:r>
                <w:rPr>
                  <w:color w:val="0000FF"/>
                </w:rPr>
                <w:t>пункте 2.2</w:t>
              </w:r>
            </w:hyperlink>
            <w:r>
              <w:rPr/>
              <w:t xml:space="preserve"> Административного регламента</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Указываются основания такого вывода</w:t>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2473"/>
        <w:gridCol w:w="2159"/>
        <w:gridCol w:w="4438"/>
      </w:tblGrid>
      <w:tr>
        <w:trPr/>
        <w:tc>
          <w:tcPr>
            <w:tcW w:w="9070" w:type="dxa"/>
            <w:gridSpan w:val="3"/>
            <w:tcBorders/>
          </w:tcPr>
          <w:p>
            <w:pPr>
              <w:pStyle w:val="ConsPlusNormal"/>
              <w:widowControl w:val="false"/>
              <w:tabs>
                <w:tab w:val="clear" w:pos="720"/>
              </w:tabs>
              <w:bidi w:val="0"/>
              <w:ind w:left="0" w:firstLine="283"/>
              <w:jc w:val="both"/>
              <w:rPr/>
            </w:pPr>
            <w:r>
              <w:rPr/>
              <w:t>Вы вправе повторно обратиться с заявлением о выдаче дубликата разрешения на строительство после устранения указанного нарушения.</w:t>
            </w:r>
          </w:p>
          <w:p>
            <w:pPr>
              <w:pStyle w:val="ConsPlusNormal"/>
              <w:widowControl w:val="false"/>
              <w:tabs>
                <w:tab w:val="clear" w:pos="720"/>
              </w:tabs>
              <w:bidi w:val="0"/>
              <w:ind w:left="0" w:firstLine="283"/>
              <w:jc w:val="both"/>
              <w:rPr/>
            </w:pPr>
            <w:r>
              <w:rPr/>
              <w:t>Данный отказ может быть обжалован в досудебном порядке путем направления жалобы в _________________________________________________________________, а также в судебном порядке.</w:t>
            </w:r>
          </w:p>
          <w:p>
            <w:pPr>
              <w:pStyle w:val="ConsPlusNormal"/>
              <w:widowControl w:val="false"/>
              <w:tabs>
                <w:tab w:val="clear" w:pos="720"/>
              </w:tabs>
              <w:bidi w:val="0"/>
              <w:ind w:left="0" w:firstLine="283"/>
              <w:jc w:val="both"/>
              <w:rPr/>
            </w:pPr>
            <w:r>
              <w:rPr/>
              <w:t>Дополнительно информируем: ____________________________________________</w:t>
            </w:r>
          </w:p>
          <w:p>
            <w:pPr>
              <w:pStyle w:val="ConsPlusNormal"/>
              <w:widowControl w:val="false"/>
              <w:tabs>
                <w:tab w:val="clear" w:pos="720"/>
              </w:tabs>
              <w:bidi w:val="0"/>
              <w:ind w:left="0" w:hanging="0"/>
              <w:jc w:val="both"/>
              <w:rPr/>
            </w:pPr>
            <w:r>
              <w:rPr/>
              <w:t>________________________________________________________________________.</w:t>
            </w:r>
          </w:p>
          <w:p>
            <w:pPr>
              <w:pStyle w:val="ConsPlusNormal"/>
              <w:widowControl w:val="false"/>
              <w:tabs>
                <w:tab w:val="clear" w:pos="720"/>
              </w:tabs>
              <w:bidi w:val="0"/>
              <w:ind w:left="0" w:hanging="0"/>
              <w:jc w:val="center"/>
              <w:rPr/>
            </w:pPr>
            <w:r>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tc>
      </w:tr>
      <w:tr>
        <w:trPr/>
        <w:tc>
          <w:tcPr>
            <w:tcW w:w="2473" w:type="dxa"/>
            <w:tcBorders/>
          </w:tcPr>
          <w:p>
            <w:pPr>
              <w:pStyle w:val="ConsPlusNormal"/>
              <w:widowControl w:val="false"/>
              <w:tabs>
                <w:tab w:val="clear" w:pos="720"/>
              </w:tabs>
              <w:bidi w:val="0"/>
              <w:ind w:left="0" w:hanging="0"/>
              <w:jc w:val="center"/>
              <w:rPr/>
            </w:pPr>
            <w:r>
              <w:rPr/>
              <w:t>__________________</w:t>
            </w:r>
          </w:p>
          <w:p>
            <w:pPr>
              <w:pStyle w:val="ConsPlusNormal"/>
              <w:widowControl w:val="false"/>
              <w:tabs>
                <w:tab w:val="clear" w:pos="720"/>
              </w:tabs>
              <w:bidi w:val="0"/>
              <w:ind w:left="0" w:hanging="0"/>
              <w:jc w:val="center"/>
              <w:rPr/>
            </w:pPr>
            <w:r>
              <w:rPr/>
              <w:t>(должность)</w:t>
            </w:r>
          </w:p>
        </w:tc>
        <w:tc>
          <w:tcPr>
            <w:tcW w:w="2159" w:type="dxa"/>
            <w:tcBorders/>
          </w:tcPr>
          <w:p>
            <w:pPr>
              <w:pStyle w:val="ConsPlusNormal"/>
              <w:widowControl w:val="false"/>
              <w:tabs>
                <w:tab w:val="clear" w:pos="720"/>
              </w:tabs>
              <w:bidi w:val="0"/>
              <w:ind w:left="0" w:hanging="0"/>
              <w:jc w:val="center"/>
              <w:rPr/>
            </w:pPr>
            <w:r>
              <w:rPr/>
              <w:t>______________</w:t>
            </w:r>
          </w:p>
          <w:p>
            <w:pPr>
              <w:pStyle w:val="ConsPlusNormal"/>
              <w:widowControl w:val="false"/>
              <w:tabs>
                <w:tab w:val="clear" w:pos="720"/>
              </w:tabs>
              <w:bidi w:val="0"/>
              <w:ind w:left="0" w:hanging="0"/>
              <w:jc w:val="center"/>
              <w:rPr/>
            </w:pPr>
            <w:r>
              <w:rPr/>
              <w:t>(подпись)</w:t>
            </w:r>
          </w:p>
        </w:tc>
        <w:tc>
          <w:tcPr>
            <w:tcW w:w="4438" w:type="dxa"/>
            <w:tcBorders/>
          </w:tcPr>
          <w:p>
            <w:pPr>
              <w:pStyle w:val="ConsPlusNormal"/>
              <w:widowControl w:val="false"/>
              <w:tabs>
                <w:tab w:val="clear" w:pos="720"/>
              </w:tabs>
              <w:bidi w:val="0"/>
              <w:ind w:left="0" w:hanging="0"/>
              <w:jc w:val="center"/>
              <w:rPr/>
            </w:pPr>
            <w:r>
              <w:rPr/>
              <w:t>__________________________________</w:t>
            </w:r>
          </w:p>
          <w:p>
            <w:pPr>
              <w:pStyle w:val="ConsPlusNormal"/>
              <w:widowControl w:val="false"/>
              <w:tabs>
                <w:tab w:val="clear" w:pos="720"/>
              </w:tabs>
              <w:bidi w:val="0"/>
              <w:ind w:left="0" w:hanging="0"/>
              <w:jc w:val="center"/>
              <w:rPr/>
            </w:pPr>
            <w:r>
              <w:rPr/>
              <w:t>(фамилия, имя, отчество (при наличии))</w:t>
            </w:r>
          </w:p>
        </w:tc>
      </w:tr>
      <w:tr>
        <w:trPr/>
        <w:tc>
          <w:tcPr>
            <w:tcW w:w="9070" w:type="dxa"/>
            <w:gridSpan w:val="3"/>
            <w:tcBorders/>
          </w:tcPr>
          <w:p>
            <w:pPr>
              <w:pStyle w:val="ConsPlusNormal"/>
              <w:widowControl w:val="false"/>
              <w:tabs>
                <w:tab w:val="clear" w:pos="720"/>
              </w:tabs>
              <w:bidi w:val="0"/>
              <w:ind w:left="0" w:hanging="0"/>
              <w:jc w:val="both"/>
              <w:rPr/>
            </w:pPr>
            <w:r>
              <w:rPr/>
              <w:t>Дата</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12</w:t>
      </w:r>
    </w:p>
    <w:p>
      <w:pPr>
        <w:pStyle w:val="ConsPlusNormal"/>
        <w:bidi w:val="0"/>
        <w:ind w:left="0" w:hanging="0"/>
        <w:jc w:val="right"/>
        <w:rPr/>
      </w:pPr>
      <w:r>
        <w:rPr/>
        <w:t>к административному регламенту</w:t>
      </w:r>
    </w:p>
    <w:p>
      <w:pPr>
        <w:pStyle w:val="ConsPlusNormal"/>
        <w:bidi w:val="0"/>
        <w:ind w:left="0" w:hanging="0"/>
        <w:jc w:val="right"/>
        <w:rPr/>
      </w:pPr>
      <w:r>
        <w:rPr/>
        <w:t>предоставления государственной</w:t>
      </w:r>
    </w:p>
    <w:p>
      <w:pPr>
        <w:pStyle w:val="ConsPlusNormal"/>
        <w:bidi w:val="0"/>
        <w:ind w:left="0" w:hanging="0"/>
        <w:jc w:val="right"/>
        <w:rPr/>
      </w:pPr>
      <w:r>
        <w:rPr/>
        <w:t>и муниципальной услуги</w:t>
      </w:r>
    </w:p>
    <w:p>
      <w:pPr>
        <w:pStyle w:val="ConsPlusNormal"/>
        <w:bidi w:val="0"/>
        <w:ind w:left="0" w:hanging="0"/>
        <w:jc w:val="right"/>
        <w:rPr/>
      </w:pPr>
      <w:r>
        <w:rPr/>
        <w:t>"Выдача разрешения на строительство,</w:t>
      </w:r>
    </w:p>
    <w:p>
      <w:pPr>
        <w:pStyle w:val="ConsPlusNormal"/>
        <w:bidi w:val="0"/>
        <w:ind w:left="0" w:hanging="0"/>
        <w:jc w:val="right"/>
        <w:rPr/>
      </w:pPr>
      <w:r>
        <w:rPr/>
        <w:t>внесение изменений в разрешение</w:t>
      </w:r>
    </w:p>
    <w:p>
      <w:pPr>
        <w:pStyle w:val="ConsPlusNormal"/>
        <w:bidi w:val="0"/>
        <w:ind w:left="0" w:hanging="0"/>
        <w:jc w:val="right"/>
        <w:rPr/>
      </w:pPr>
      <w:r>
        <w:rPr/>
        <w:t>на строительство, в том числе в связи</w:t>
      </w:r>
    </w:p>
    <w:p>
      <w:pPr>
        <w:pStyle w:val="ConsPlusNormal"/>
        <w:bidi w:val="0"/>
        <w:ind w:left="0" w:hanging="0"/>
        <w:jc w:val="right"/>
        <w:rPr/>
      </w:pPr>
      <w:r>
        <w:rPr/>
        <w:t>с необходимостью продления срока действия</w:t>
      </w:r>
    </w:p>
    <w:p>
      <w:pPr>
        <w:pStyle w:val="ConsPlusNormal"/>
        <w:bidi w:val="0"/>
        <w:ind w:left="0" w:hanging="0"/>
        <w:jc w:val="right"/>
        <w:rPr/>
      </w:pPr>
      <w:r>
        <w:rPr/>
        <w:t>разрешения на строительство"</w:t>
      </w:r>
    </w:p>
    <w:p>
      <w:pPr>
        <w:pStyle w:val="ConsPlusNormal"/>
        <w:bidi w:val="0"/>
        <w:ind w:left="0" w:hanging="0"/>
        <w:jc w:val="both"/>
        <w:rPr/>
      </w:pPr>
      <w:r>
        <w:rPr/>
      </w:r>
    </w:p>
    <w:p>
      <w:pPr>
        <w:pStyle w:val="ConsPlusNormal"/>
        <w:bidi w:val="0"/>
        <w:ind w:left="0" w:hanging="0"/>
        <w:jc w:val="right"/>
        <w:rPr/>
      </w:pPr>
      <w:r>
        <w:rPr/>
        <w:t>ФОРМА</w:t>
      </w:r>
    </w:p>
    <w:p>
      <w:pPr>
        <w:pStyle w:val="ConsPlusNormal"/>
        <w:bidi w:val="0"/>
        <w:ind w:left="0" w:hanging="0"/>
        <w:jc w:val="both"/>
        <w:rPr/>
      </w:pPr>
      <w:r>
        <w:rPr/>
      </w:r>
    </w:p>
    <w:p>
      <w:pPr>
        <w:pStyle w:val="ConsPlusNormal"/>
        <w:bidi w:val="0"/>
        <w:ind w:left="0" w:hanging="0"/>
        <w:jc w:val="center"/>
        <w:rPr/>
      </w:pPr>
      <w:bookmarkStart w:id="29" w:name="Par1645"/>
      <w:bookmarkEnd w:id="29"/>
      <w:r>
        <w:rPr/>
        <w:t>ЗАЯВЛЕНИЕ</w:t>
      </w:r>
    </w:p>
    <w:p>
      <w:pPr>
        <w:pStyle w:val="ConsPlusNormal"/>
        <w:bidi w:val="0"/>
        <w:ind w:left="0" w:hanging="0"/>
        <w:jc w:val="center"/>
        <w:rPr/>
      </w:pPr>
      <w:r>
        <w:rPr/>
        <w:t>об оставлении заявления о выдаче разрешения</w:t>
      </w:r>
    </w:p>
    <w:p>
      <w:pPr>
        <w:pStyle w:val="ConsPlusNormal"/>
        <w:bidi w:val="0"/>
        <w:ind w:left="0" w:hanging="0"/>
        <w:jc w:val="center"/>
        <w:rPr/>
      </w:pPr>
      <w:r>
        <w:rPr/>
        <w:t>на строительство, заявления о внесении изменений</w:t>
      </w:r>
    </w:p>
    <w:p>
      <w:pPr>
        <w:pStyle w:val="ConsPlusNormal"/>
        <w:bidi w:val="0"/>
        <w:ind w:left="0" w:hanging="0"/>
        <w:jc w:val="center"/>
        <w:rPr/>
      </w:pPr>
      <w:r>
        <w:rPr/>
        <w:t>в разрешение на строительство, заявления о внесении</w:t>
      </w:r>
    </w:p>
    <w:p>
      <w:pPr>
        <w:pStyle w:val="ConsPlusNormal"/>
        <w:bidi w:val="0"/>
        <w:ind w:left="0" w:hanging="0"/>
        <w:jc w:val="center"/>
        <w:rPr/>
      </w:pPr>
      <w:r>
        <w:rPr/>
        <w:t>изменений в разрешение на строительство в связи</w:t>
      </w:r>
    </w:p>
    <w:p>
      <w:pPr>
        <w:pStyle w:val="ConsPlusNormal"/>
        <w:bidi w:val="0"/>
        <w:ind w:left="0" w:hanging="0"/>
        <w:jc w:val="center"/>
        <w:rPr/>
      </w:pPr>
      <w:r>
        <w:rPr/>
        <w:t>с необходимостью продления срока действия разрешения</w:t>
      </w:r>
    </w:p>
    <w:p>
      <w:pPr>
        <w:pStyle w:val="ConsPlusNormal"/>
        <w:bidi w:val="0"/>
        <w:ind w:left="0" w:hanging="0"/>
        <w:jc w:val="center"/>
        <w:rPr/>
      </w:pPr>
      <w:r>
        <w:rPr/>
        <w:t>на строительство, уведомления о переходе прав на земельный</w:t>
      </w:r>
    </w:p>
    <w:p>
      <w:pPr>
        <w:pStyle w:val="ConsPlusNormal"/>
        <w:bidi w:val="0"/>
        <w:ind w:left="0" w:hanging="0"/>
        <w:jc w:val="center"/>
        <w:rPr/>
      </w:pPr>
      <w:r>
        <w:rPr/>
        <w:t>участок, права пользования недрами, об образовании</w:t>
      </w:r>
    </w:p>
    <w:p>
      <w:pPr>
        <w:pStyle w:val="ConsPlusNormal"/>
        <w:bidi w:val="0"/>
        <w:ind w:left="0" w:hanging="0"/>
        <w:jc w:val="center"/>
        <w:rPr/>
      </w:pPr>
      <w:r>
        <w:rPr/>
        <w:t>земельного участка без рассмотрения</w:t>
      </w:r>
    </w:p>
    <w:p>
      <w:pPr>
        <w:pStyle w:val="ConsPlusNormal"/>
        <w:bidi w:val="0"/>
        <w:ind w:left="0" w:hanging="0"/>
        <w:jc w:val="both"/>
        <w:rPr/>
      </w:pPr>
      <w:r>
        <w:rPr/>
      </w:r>
    </w:p>
    <w:p>
      <w:pPr>
        <w:pStyle w:val="ConsPlusNormal"/>
        <w:bidi w:val="0"/>
        <w:ind w:left="0" w:hanging="0"/>
        <w:jc w:val="right"/>
        <w:rPr/>
      </w:pPr>
      <w:r>
        <w:rPr/>
        <w:t>"___" __________ 20__ г.</w:t>
      </w:r>
    </w:p>
    <w:p>
      <w:pPr>
        <w:pStyle w:val="ConsPlusNormal"/>
        <w:bidi w:val="0"/>
        <w:ind w:left="0" w:hanging="0"/>
        <w:jc w:val="both"/>
        <w:rPr/>
      </w:pPr>
      <w:r>
        <w:rPr/>
      </w:r>
    </w:p>
    <w:p>
      <w:pPr>
        <w:pStyle w:val="ConsPlusNormal"/>
        <w:bidi w:val="0"/>
        <w:ind w:left="0" w:hanging="0"/>
        <w:jc w:val="center"/>
        <w:rPr/>
      </w:pPr>
      <w:r>
        <w:rPr/>
        <w:t>____________________________________________________________</w:t>
      </w:r>
    </w:p>
    <w:p>
      <w:pPr>
        <w:pStyle w:val="ConsPlusNormal"/>
        <w:bidi w:val="0"/>
        <w:ind w:left="0" w:hanging="0"/>
        <w:jc w:val="center"/>
        <w:rPr/>
      </w:pPr>
      <w:r>
        <w:rPr/>
        <w:t>____________________________________________________________</w:t>
      </w:r>
    </w:p>
    <w:p>
      <w:pPr>
        <w:pStyle w:val="ConsPlusNormal"/>
        <w:bidi w:val="0"/>
        <w:ind w:left="0" w:hanging="0"/>
        <w:jc w:val="center"/>
        <w:rPr/>
      </w:pPr>
      <w:r>
        <w:rPr/>
        <w:t>(наименование уполномоченного на выдачу разрешений</w:t>
      </w:r>
    </w:p>
    <w:p>
      <w:pPr>
        <w:pStyle w:val="ConsPlusNormal"/>
        <w:bidi w:val="0"/>
        <w:ind w:left="0" w:hanging="0"/>
        <w:jc w:val="center"/>
        <w:rPr/>
      </w:pPr>
      <w:r>
        <w:rPr/>
        <w:t>на строительство федерального органа исполнительной власти,</w:t>
      </w:r>
    </w:p>
    <w:p>
      <w:pPr>
        <w:pStyle w:val="ConsPlusNormal"/>
        <w:bidi w:val="0"/>
        <w:ind w:left="0" w:hanging="0"/>
        <w:jc w:val="center"/>
        <w:rPr/>
      </w:pPr>
      <w:r>
        <w:rPr/>
        <w:t>органа исполнительной власти субъекта Российской Федерации,</w:t>
      </w:r>
    </w:p>
    <w:p>
      <w:pPr>
        <w:pStyle w:val="ConsPlusNormal"/>
        <w:bidi w:val="0"/>
        <w:ind w:left="0" w:hanging="0"/>
        <w:jc w:val="center"/>
        <w:rPr/>
      </w:pPr>
      <w:r>
        <w:rPr/>
        <w:t>органа местного самоуправления, организации)</w:t>
      </w:r>
    </w:p>
    <w:p>
      <w:pPr>
        <w:pStyle w:val="ConsPlusNormal"/>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9070"/>
      </w:tblGrid>
      <w:tr>
        <w:trPr/>
        <w:tc>
          <w:tcPr>
            <w:tcW w:w="9070" w:type="dxa"/>
            <w:tcBorders/>
          </w:tcPr>
          <w:p>
            <w:pPr>
              <w:pStyle w:val="ConsPlusNormal"/>
              <w:widowControl w:val="false"/>
              <w:tabs>
                <w:tab w:val="clear" w:pos="720"/>
              </w:tabs>
              <w:bidi w:val="0"/>
              <w:ind w:left="0" w:firstLine="283"/>
              <w:jc w:val="both"/>
              <w:rPr/>
            </w:pPr>
            <w:r>
              <w:rPr/>
              <w:t>Прошу оставить _____________________________________________________ &lt;*&gt;</w:t>
            </w:r>
          </w:p>
          <w:p>
            <w:pPr>
              <w:pStyle w:val="ConsPlusNormal"/>
              <w:widowControl w:val="false"/>
              <w:tabs>
                <w:tab w:val="clear" w:pos="720"/>
              </w:tabs>
              <w:bidi w:val="0"/>
              <w:ind w:left="0" w:hanging="0"/>
              <w:jc w:val="both"/>
              <w:rPr/>
            </w:pPr>
            <w:r>
              <w:rPr/>
              <w:t>от ______________ N ________ без рассмотрения.</w:t>
            </w:r>
          </w:p>
          <w:p>
            <w:pPr>
              <w:pStyle w:val="ConsPlusNormal"/>
              <w:widowControl w:val="false"/>
              <w:tabs>
                <w:tab w:val="clear" w:pos="720"/>
              </w:tabs>
              <w:bidi w:val="0"/>
              <w:ind w:left="0" w:firstLine="283"/>
              <w:jc w:val="both"/>
              <w:rPr/>
            </w:pPr>
            <w:r>
              <w:rPr/>
              <w:t>(дата и номер регистрации)</w:t>
            </w:r>
          </w:p>
        </w:tc>
      </w:tr>
    </w:tbl>
    <w:p>
      <w:pPr>
        <w:pStyle w:val="ConsPlusNormal"/>
        <w:widowControl w:val="false"/>
        <w:bidi w:val="0"/>
        <w:ind w:left="0" w:hanging="0"/>
        <w:jc w:val="both"/>
        <w:rPr/>
      </w:pPr>
      <w:r>
        <w:rPr/>
      </w:r>
    </w:p>
    <w:p>
      <w:pPr>
        <w:pStyle w:val="ConsPlusNormal"/>
        <w:bidi w:val="0"/>
        <w:ind w:left="0" w:hanging="0"/>
        <w:jc w:val="center"/>
        <w:rPr/>
      </w:pPr>
      <w:r>
        <w:rPr/>
        <w:t>1. Сведения о застройщике</w:t>
      </w:r>
    </w:p>
    <w:p>
      <w:pPr>
        <w:pStyle w:val="ConsPlusNormal"/>
        <w:bidi w:val="0"/>
        <w:ind w:left="0" w:hanging="0"/>
        <w:jc w:val="both"/>
        <w:rPr/>
      </w:pPr>
      <w:r>
        <w:rPr/>
      </w:r>
    </w:p>
    <w:tbl>
      <w:tblPr>
        <w:tblW w:w="9072" w:type="dxa"/>
        <w:jc w:val="left"/>
        <w:tblInd w:w="67" w:type="dxa"/>
        <w:tblLayout w:type="fixed"/>
        <w:tblCellMar>
          <w:top w:w="102" w:type="dxa"/>
          <w:left w:w="62" w:type="dxa"/>
          <w:bottom w:w="102" w:type="dxa"/>
          <w:right w:w="62" w:type="dxa"/>
        </w:tblCellMar>
      </w:tblPr>
      <w:tblGrid>
        <w:gridCol w:w="1016"/>
        <w:gridCol w:w="4484"/>
        <w:gridCol w:w="3572"/>
      </w:tblGrid>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Сведения о физическом лице, в случае если застройщиком является физическое лицо:</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Фамилия, имя, отчество (при наличии)</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Реквизиты документа, удостоверяющего личность (не указываются в случае, если застройщик является индивидуальным предпринимателем)</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1.1.3.</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Основной государственный регистрационный номер индивидуального предпринимателя</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Сведения о юридическом лице:</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1.2.1.</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Полное наименование</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1.2.2.</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Основной государственный регистрационный номер</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1.2.3.</w:t>
            </w:r>
          </w:p>
        </w:tc>
        <w:tc>
          <w:tcPr>
            <w:tcW w:w="448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Идентификационный номер налогоплательщика - юридического лица</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hanging="0"/>
        <w:jc w:val="both"/>
        <w:rPr/>
      </w:pPr>
      <w:r>
        <w:rPr/>
        <w:t>Приложение: _______________________________________________________</w:t>
      </w:r>
    </w:p>
    <w:p>
      <w:pPr>
        <w:pStyle w:val="ConsPlusNormal"/>
        <w:bidi w:val="0"/>
        <w:spacing w:before="160" w:after="0"/>
        <w:ind w:left="0" w:hanging="0"/>
        <w:jc w:val="both"/>
        <w:rPr/>
      </w:pPr>
      <w:r>
        <w:rPr/>
        <w:t>Номер телефона и адрес электронной почты для связи: _______________</w:t>
      </w:r>
    </w:p>
    <w:p>
      <w:pPr>
        <w:pStyle w:val="ConsPlusNormal"/>
        <w:bidi w:val="0"/>
        <w:spacing w:before="160" w:after="0"/>
        <w:ind w:left="0" w:hanging="0"/>
        <w:jc w:val="both"/>
        <w:rPr/>
      </w:pPr>
      <w:r>
        <w:rPr/>
        <w:t>Результат рассмотрения настоящего заявления прошу:</w:t>
      </w:r>
    </w:p>
    <w:p>
      <w:pPr>
        <w:pStyle w:val="ConsPlusNormal"/>
        <w:bidi w:val="0"/>
        <w:ind w:left="0" w:hanging="0"/>
        <w:jc w:val="both"/>
        <w:rPr/>
      </w:pPr>
      <w:r>
        <w:rPr/>
      </w:r>
    </w:p>
    <w:tbl>
      <w:tblPr>
        <w:tblW w:w="9047" w:type="dxa"/>
        <w:jc w:val="left"/>
        <w:tblInd w:w="67" w:type="dxa"/>
        <w:tblLayout w:type="fixed"/>
        <w:tblCellMar>
          <w:top w:w="102" w:type="dxa"/>
          <w:left w:w="62" w:type="dxa"/>
          <w:bottom w:w="102" w:type="dxa"/>
          <w:right w:w="62" w:type="dxa"/>
        </w:tblCellMar>
      </w:tblPr>
      <w:tblGrid>
        <w:gridCol w:w="7936"/>
        <w:gridCol w:w="1110"/>
      </w:tblGrid>
      <w:tr>
        <w:trPr/>
        <w:tc>
          <w:tcPr>
            <w:tcW w:w="793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________________________________________________________________</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направить на бумажном носителе на почтовый адрес: _______________________________________________________________</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направить в форме электронного документа в личный кабинет в единой информационной системе жилищного строительства</w:t>
            </w:r>
          </w:p>
        </w:tc>
        <w:tc>
          <w:tcPr>
            <w:tcW w:w="111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936" w:type="dxa"/>
            <w:tcBorders>
              <w:top w:val="single" w:sz="4" w:space="0" w:color="000000"/>
              <w:left w:val="single" w:sz="4" w:space="0" w:color="000000"/>
              <w:bottom w:val="single" w:sz="4" w:space="0" w:color="000000"/>
            </w:tcBorders>
            <w:vAlign w:val="center"/>
          </w:tcPr>
          <w:p>
            <w:pPr>
              <w:pStyle w:val="ConsPlusNormal"/>
              <w:widowControl w:val="false"/>
              <w:tabs>
                <w:tab w:val="clear" w:pos="720"/>
              </w:tabs>
              <w:bidi w:val="0"/>
              <w:ind w:left="0" w:hanging="0"/>
              <w:jc w:val="center"/>
              <w:rPr/>
            </w:pPr>
            <w:r>
              <w:rPr/>
              <w:t>Указывается один из перечисленных способов</w:t>
            </w:r>
          </w:p>
        </w:tc>
        <w:tc>
          <w:tcPr>
            <w:tcW w:w="1110" w:type="dxa"/>
            <w:tcBorders>
              <w:top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3148"/>
        <w:gridCol w:w="1573"/>
        <w:gridCol w:w="4349"/>
      </w:tblGrid>
      <w:tr>
        <w:trPr/>
        <w:tc>
          <w:tcPr>
            <w:tcW w:w="3148" w:type="dxa"/>
            <w:tcBorders/>
          </w:tcPr>
          <w:p>
            <w:pPr>
              <w:pStyle w:val="ConsPlusNormal"/>
              <w:widowControl w:val="false"/>
              <w:tabs>
                <w:tab w:val="clear" w:pos="720"/>
              </w:tabs>
              <w:bidi w:val="0"/>
              <w:ind w:left="0" w:hanging="0"/>
              <w:jc w:val="left"/>
              <w:rPr/>
            </w:pPr>
            <w:r>
              <w:rPr/>
            </w:r>
          </w:p>
        </w:tc>
        <w:tc>
          <w:tcPr>
            <w:tcW w:w="1573" w:type="dxa"/>
            <w:tcBorders/>
          </w:tcPr>
          <w:p>
            <w:pPr>
              <w:pStyle w:val="ConsPlusNormal"/>
              <w:widowControl w:val="false"/>
              <w:tabs>
                <w:tab w:val="clear" w:pos="720"/>
              </w:tabs>
              <w:bidi w:val="0"/>
              <w:ind w:left="0" w:hanging="0"/>
              <w:jc w:val="center"/>
              <w:rPr/>
            </w:pPr>
            <w:r>
              <w:rPr/>
              <w:t>__________</w:t>
            </w:r>
          </w:p>
          <w:p>
            <w:pPr>
              <w:pStyle w:val="ConsPlusNormal"/>
              <w:widowControl w:val="false"/>
              <w:tabs>
                <w:tab w:val="clear" w:pos="720"/>
              </w:tabs>
              <w:bidi w:val="0"/>
              <w:ind w:left="0" w:hanging="0"/>
              <w:jc w:val="center"/>
              <w:rPr/>
            </w:pPr>
            <w:r>
              <w:rPr/>
              <w:t>(подпись)</w:t>
            </w:r>
          </w:p>
        </w:tc>
        <w:tc>
          <w:tcPr>
            <w:tcW w:w="4349" w:type="dxa"/>
            <w:tcBorders/>
          </w:tcPr>
          <w:p>
            <w:pPr>
              <w:pStyle w:val="ConsPlusNormal"/>
              <w:widowControl w:val="false"/>
              <w:tabs>
                <w:tab w:val="clear" w:pos="720"/>
              </w:tabs>
              <w:bidi w:val="0"/>
              <w:ind w:left="0" w:hanging="0"/>
              <w:jc w:val="center"/>
              <w:rPr/>
            </w:pPr>
            <w:r>
              <w:rPr/>
              <w:t>__________________________________</w:t>
            </w:r>
          </w:p>
          <w:p>
            <w:pPr>
              <w:pStyle w:val="ConsPlusNormal"/>
              <w:widowControl w:val="false"/>
              <w:tabs>
                <w:tab w:val="clear" w:pos="720"/>
              </w:tabs>
              <w:bidi w:val="0"/>
              <w:ind w:left="0" w:hanging="0"/>
              <w:jc w:val="center"/>
              <w:rPr/>
            </w:pPr>
            <w:r>
              <w:rPr/>
              <w:t>(фамилия, имя, отчество (при наличии)</w:t>
            </w:r>
          </w:p>
        </w:tc>
      </w:tr>
      <w:tr>
        <w:trPr/>
        <w:tc>
          <w:tcPr>
            <w:tcW w:w="9070" w:type="dxa"/>
            <w:gridSpan w:val="3"/>
            <w:tcBorders/>
          </w:tcPr>
          <w:p>
            <w:pPr>
              <w:pStyle w:val="ConsPlusNormal"/>
              <w:widowControl w:val="false"/>
              <w:tabs>
                <w:tab w:val="clear" w:pos="720"/>
              </w:tabs>
              <w:bidi w:val="0"/>
              <w:ind w:left="0" w:firstLine="283"/>
              <w:jc w:val="both"/>
              <w:rPr/>
            </w:pPr>
            <w:r>
              <w:rPr/>
              <w:t>--------------------------------</w:t>
            </w:r>
          </w:p>
          <w:p>
            <w:pPr>
              <w:pStyle w:val="ConsPlusNormal"/>
              <w:widowControl w:val="false"/>
              <w:tabs>
                <w:tab w:val="clear" w:pos="720"/>
              </w:tabs>
              <w:bidi w:val="0"/>
              <w:ind w:left="0" w:firstLine="283"/>
              <w:jc w:val="both"/>
              <w:rPr/>
            </w:pPr>
            <w:r>
              <w:rPr/>
              <w:t>&lt;*&gt;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13</w:t>
      </w:r>
    </w:p>
    <w:p>
      <w:pPr>
        <w:pStyle w:val="ConsPlusNormal"/>
        <w:bidi w:val="0"/>
        <w:ind w:left="0" w:hanging="0"/>
        <w:jc w:val="right"/>
        <w:rPr/>
      </w:pPr>
      <w:r>
        <w:rPr/>
        <w:t>к административному регламенту</w:t>
      </w:r>
    </w:p>
    <w:p>
      <w:pPr>
        <w:pStyle w:val="ConsPlusNormal"/>
        <w:bidi w:val="0"/>
        <w:ind w:left="0" w:hanging="0"/>
        <w:jc w:val="right"/>
        <w:rPr/>
      </w:pPr>
      <w:r>
        <w:rPr/>
        <w:t>предоставления государственной</w:t>
      </w:r>
    </w:p>
    <w:p>
      <w:pPr>
        <w:pStyle w:val="ConsPlusNormal"/>
        <w:bidi w:val="0"/>
        <w:ind w:left="0" w:hanging="0"/>
        <w:jc w:val="right"/>
        <w:rPr/>
      </w:pPr>
      <w:r>
        <w:rPr/>
        <w:t>и муниципальной услуги</w:t>
      </w:r>
    </w:p>
    <w:p>
      <w:pPr>
        <w:pStyle w:val="ConsPlusNormal"/>
        <w:bidi w:val="0"/>
        <w:ind w:left="0" w:hanging="0"/>
        <w:jc w:val="right"/>
        <w:rPr/>
      </w:pPr>
      <w:r>
        <w:rPr/>
        <w:t>"Выдача разрешения на строительство,</w:t>
      </w:r>
    </w:p>
    <w:p>
      <w:pPr>
        <w:pStyle w:val="ConsPlusNormal"/>
        <w:bidi w:val="0"/>
        <w:ind w:left="0" w:hanging="0"/>
        <w:jc w:val="right"/>
        <w:rPr/>
      </w:pPr>
      <w:r>
        <w:rPr/>
        <w:t>внесение изменений в разрешение</w:t>
      </w:r>
    </w:p>
    <w:p>
      <w:pPr>
        <w:pStyle w:val="ConsPlusNormal"/>
        <w:bidi w:val="0"/>
        <w:ind w:left="0" w:hanging="0"/>
        <w:jc w:val="right"/>
        <w:rPr/>
      </w:pPr>
      <w:r>
        <w:rPr/>
        <w:t>на строительство, в том числе в связи</w:t>
      </w:r>
    </w:p>
    <w:p>
      <w:pPr>
        <w:pStyle w:val="ConsPlusNormal"/>
        <w:bidi w:val="0"/>
        <w:ind w:left="0" w:hanging="0"/>
        <w:jc w:val="right"/>
        <w:rPr/>
      </w:pPr>
      <w:r>
        <w:rPr/>
        <w:t>с необходимостью продления срока действия</w:t>
      </w:r>
    </w:p>
    <w:p>
      <w:pPr>
        <w:pStyle w:val="ConsPlusNormal"/>
        <w:bidi w:val="0"/>
        <w:ind w:left="0" w:hanging="0"/>
        <w:jc w:val="right"/>
        <w:rPr/>
      </w:pPr>
      <w:r>
        <w:rPr/>
        <w:t>разрешения на строительство"</w:t>
      </w:r>
    </w:p>
    <w:p>
      <w:pPr>
        <w:pStyle w:val="ConsPlusNormal"/>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2473"/>
        <w:gridCol w:w="1603"/>
        <w:gridCol w:w="466"/>
        <w:gridCol w:w="4528"/>
      </w:tblGrid>
      <w:tr>
        <w:trPr/>
        <w:tc>
          <w:tcPr>
            <w:tcW w:w="9070" w:type="dxa"/>
            <w:gridSpan w:val="4"/>
            <w:tcBorders/>
          </w:tcPr>
          <w:p>
            <w:pPr>
              <w:pStyle w:val="ConsPlusNormal"/>
              <w:widowControl w:val="false"/>
              <w:tabs>
                <w:tab w:val="clear" w:pos="720"/>
              </w:tabs>
              <w:bidi w:val="0"/>
              <w:ind w:left="0" w:hanging="0"/>
              <w:jc w:val="right"/>
              <w:rPr/>
            </w:pPr>
            <w:r>
              <w:rPr/>
              <w:t>ФОРМА</w:t>
            </w:r>
          </w:p>
        </w:tc>
      </w:tr>
      <w:tr>
        <w:trPr/>
        <w:tc>
          <w:tcPr>
            <w:tcW w:w="4542" w:type="dxa"/>
            <w:gridSpan w:val="3"/>
            <w:tcBorders/>
          </w:tcPr>
          <w:p>
            <w:pPr>
              <w:pStyle w:val="ConsPlusNormal"/>
              <w:widowControl w:val="false"/>
              <w:tabs>
                <w:tab w:val="clear" w:pos="720"/>
              </w:tabs>
              <w:bidi w:val="0"/>
              <w:ind w:left="0" w:hanging="0"/>
              <w:jc w:val="left"/>
              <w:rPr/>
            </w:pPr>
            <w:r>
              <w:rPr/>
            </w:r>
          </w:p>
        </w:tc>
        <w:tc>
          <w:tcPr>
            <w:tcW w:w="4528" w:type="dxa"/>
            <w:tcBorders/>
          </w:tcPr>
          <w:p>
            <w:pPr>
              <w:pStyle w:val="ConsPlusNormal"/>
              <w:widowControl w:val="false"/>
              <w:tabs>
                <w:tab w:val="clear" w:pos="720"/>
              </w:tabs>
              <w:bidi w:val="0"/>
              <w:ind w:left="0" w:hanging="0"/>
              <w:jc w:val="both"/>
              <w:rPr/>
            </w:pPr>
            <w:r>
              <w:rPr/>
              <w:t>Кому _______________________________</w:t>
            </w:r>
          </w:p>
          <w:p>
            <w:pPr>
              <w:pStyle w:val="ConsPlusNormal"/>
              <w:widowControl w:val="false"/>
              <w:tabs>
                <w:tab w:val="clear" w:pos="720"/>
              </w:tabs>
              <w:bidi w:val="0"/>
              <w:ind w:left="0" w:hanging="0"/>
              <w:jc w:val="center"/>
              <w:rPr/>
            </w:pPr>
            <w:r>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ConsPlusNormal"/>
              <w:widowControl w:val="false"/>
              <w:tabs>
                <w:tab w:val="clear" w:pos="720"/>
              </w:tabs>
              <w:bidi w:val="0"/>
              <w:ind w:left="0" w:hanging="0"/>
              <w:jc w:val="both"/>
              <w:rPr/>
            </w:pPr>
            <w:r>
              <w:rPr/>
              <w:t>____________________________________</w:t>
            </w:r>
          </w:p>
          <w:p>
            <w:pPr>
              <w:pStyle w:val="ConsPlusNormal"/>
              <w:widowControl w:val="false"/>
              <w:tabs>
                <w:tab w:val="clear" w:pos="720"/>
              </w:tabs>
              <w:bidi w:val="0"/>
              <w:ind w:left="0" w:hanging="0"/>
              <w:jc w:val="center"/>
              <w:rPr/>
            </w:pPr>
            <w:r>
              <w:rPr/>
              <w:t>почтовый индекс и адрес, телефон, адрес электронной почты)</w:t>
            </w:r>
          </w:p>
        </w:tc>
      </w:tr>
      <w:tr>
        <w:trPr/>
        <w:tc>
          <w:tcPr>
            <w:tcW w:w="9070" w:type="dxa"/>
            <w:gridSpan w:val="4"/>
            <w:tcBorders/>
          </w:tcPr>
          <w:p>
            <w:pPr>
              <w:pStyle w:val="ConsPlusNormal"/>
              <w:widowControl w:val="false"/>
              <w:tabs>
                <w:tab w:val="clear" w:pos="720"/>
              </w:tabs>
              <w:bidi w:val="0"/>
              <w:ind w:left="0" w:hanging="0"/>
              <w:jc w:val="center"/>
              <w:rPr/>
            </w:pPr>
            <w:bookmarkStart w:id="30" w:name="Par1738"/>
            <w:bookmarkEnd w:id="30"/>
            <w:r>
              <w:rPr/>
              <w:t>РЕШЕНИЕ</w:t>
            </w:r>
          </w:p>
          <w:p>
            <w:pPr>
              <w:pStyle w:val="ConsPlusNormal"/>
              <w:widowControl w:val="false"/>
              <w:tabs>
                <w:tab w:val="clear" w:pos="720"/>
              </w:tabs>
              <w:bidi w:val="0"/>
              <w:ind w:left="0" w:hanging="0"/>
              <w:jc w:val="center"/>
              <w:rPr/>
            </w:pPr>
            <w:r>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tc>
      </w:tr>
      <w:tr>
        <w:trPr/>
        <w:tc>
          <w:tcPr>
            <w:tcW w:w="4076" w:type="dxa"/>
            <w:gridSpan w:val="2"/>
            <w:tcBorders/>
          </w:tcPr>
          <w:p>
            <w:pPr>
              <w:pStyle w:val="ConsPlusNormal"/>
              <w:widowControl w:val="false"/>
              <w:tabs>
                <w:tab w:val="clear" w:pos="720"/>
              </w:tabs>
              <w:bidi w:val="0"/>
              <w:ind w:left="0" w:firstLine="283"/>
              <w:jc w:val="both"/>
              <w:rPr/>
            </w:pPr>
            <w:r>
              <w:rPr/>
              <w:t>На основании Вашего заявления от</w:t>
            </w:r>
          </w:p>
        </w:tc>
        <w:tc>
          <w:tcPr>
            <w:tcW w:w="4994" w:type="dxa"/>
            <w:gridSpan w:val="2"/>
            <w:tcBorders/>
          </w:tcPr>
          <w:p>
            <w:pPr>
              <w:pStyle w:val="ConsPlusNormal"/>
              <w:widowControl w:val="false"/>
              <w:tabs>
                <w:tab w:val="clear" w:pos="720"/>
              </w:tabs>
              <w:bidi w:val="0"/>
              <w:ind w:left="0" w:hanging="0"/>
              <w:jc w:val="both"/>
              <w:rPr/>
            </w:pPr>
            <w:r>
              <w:rPr/>
              <w:t>_____________________ N ________________</w:t>
            </w:r>
          </w:p>
          <w:p>
            <w:pPr>
              <w:pStyle w:val="ConsPlusNormal"/>
              <w:widowControl w:val="false"/>
              <w:tabs>
                <w:tab w:val="clear" w:pos="720"/>
              </w:tabs>
              <w:bidi w:val="0"/>
              <w:ind w:left="0" w:hanging="0"/>
              <w:jc w:val="center"/>
              <w:rPr/>
            </w:pPr>
            <w:r>
              <w:rPr/>
              <w:t>(дата и номер регистрации)</w:t>
            </w:r>
          </w:p>
        </w:tc>
      </w:tr>
      <w:tr>
        <w:trPr/>
        <w:tc>
          <w:tcPr>
            <w:tcW w:w="9070" w:type="dxa"/>
            <w:gridSpan w:val="4"/>
            <w:tcBorders/>
          </w:tcPr>
          <w:p>
            <w:pPr>
              <w:pStyle w:val="ConsPlusNormal"/>
              <w:widowControl w:val="false"/>
              <w:tabs>
                <w:tab w:val="clear" w:pos="720"/>
              </w:tabs>
              <w:bidi w:val="0"/>
              <w:ind w:left="0" w:hanging="0"/>
              <w:jc w:val="both"/>
              <w:rPr/>
            </w:pPr>
            <w:r>
              <w:rPr/>
              <w:t>об оставлении _____________________________________________________ &lt;*&gt; без</w:t>
            </w:r>
          </w:p>
          <w:p>
            <w:pPr>
              <w:pStyle w:val="ConsPlusNormal"/>
              <w:widowControl w:val="false"/>
              <w:tabs>
                <w:tab w:val="clear" w:pos="720"/>
              </w:tabs>
              <w:bidi w:val="0"/>
              <w:ind w:left="0" w:hanging="0"/>
              <w:jc w:val="both"/>
              <w:rPr/>
            </w:pPr>
            <w:r>
              <w:rPr/>
              <w:t>рассмотрения _____________________________________________________________</w:t>
            </w:r>
          </w:p>
          <w:p>
            <w:pPr>
              <w:pStyle w:val="ConsPlusNormal"/>
              <w:widowControl w:val="false"/>
              <w:tabs>
                <w:tab w:val="clear" w:pos="720"/>
              </w:tabs>
              <w:bidi w:val="0"/>
              <w:ind w:left="0" w:hanging="0"/>
              <w:jc w:val="both"/>
              <w:rPr/>
            </w:pPr>
            <w:r>
              <w:rPr/>
              <w:t>_________________________________________________________________________</w:t>
            </w:r>
          </w:p>
          <w:p>
            <w:pPr>
              <w:pStyle w:val="ConsPlusNormal"/>
              <w:widowControl w:val="false"/>
              <w:tabs>
                <w:tab w:val="clear" w:pos="720"/>
              </w:tabs>
              <w:bidi w:val="0"/>
              <w:ind w:left="0" w:hanging="0"/>
              <w:jc w:val="center"/>
              <w:rPr/>
            </w:pPr>
            <w:r>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both"/>
              <w:rPr/>
            </w:pPr>
            <w:r>
              <w:rPr/>
              <w:t>принято решение об оставлении _________________________________________ &lt;*&gt; от ___________ N __________ без рассмотрения.</w:t>
            </w:r>
          </w:p>
          <w:p>
            <w:pPr>
              <w:pStyle w:val="ConsPlusNormal"/>
              <w:widowControl w:val="false"/>
              <w:tabs>
                <w:tab w:val="clear" w:pos="720"/>
              </w:tabs>
              <w:bidi w:val="0"/>
              <w:ind w:left="0" w:firstLine="283"/>
              <w:jc w:val="both"/>
              <w:rPr/>
            </w:pPr>
            <w:r>
              <w:rPr/>
              <w:t>(дата и номер регистрации)</w:t>
            </w:r>
          </w:p>
        </w:tc>
      </w:tr>
      <w:tr>
        <w:trPr/>
        <w:tc>
          <w:tcPr>
            <w:tcW w:w="2473" w:type="dxa"/>
            <w:tcBorders/>
          </w:tcPr>
          <w:p>
            <w:pPr>
              <w:pStyle w:val="ConsPlusNormal"/>
              <w:widowControl w:val="false"/>
              <w:tabs>
                <w:tab w:val="clear" w:pos="720"/>
              </w:tabs>
              <w:bidi w:val="0"/>
              <w:ind w:left="0" w:hanging="0"/>
              <w:jc w:val="center"/>
              <w:rPr/>
            </w:pPr>
            <w:r>
              <w:rPr/>
              <w:t>__________________</w:t>
            </w:r>
          </w:p>
          <w:p>
            <w:pPr>
              <w:pStyle w:val="ConsPlusNormal"/>
              <w:widowControl w:val="false"/>
              <w:tabs>
                <w:tab w:val="clear" w:pos="720"/>
              </w:tabs>
              <w:bidi w:val="0"/>
              <w:ind w:left="0" w:hanging="0"/>
              <w:jc w:val="center"/>
              <w:rPr/>
            </w:pPr>
            <w:r>
              <w:rPr/>
              <w:t>(должность)</w:t>
            </w:r>
          </w:p>
        </w:tc>
        <w:tc>
          <w:tcPr>
            <w:tcW w:w="2069" w:type="dxa"/>
            <w:gridSpan w:val="2"/>
            <w:tcBorders/>
          </w:tcPr>
          <w:p>
            <w:pPr>
              <w:pStyle w:val="ConsPlusNormal"/>
              <w:widowControl w:val="false"/>
              <w:tabs>
                <w:tab w:val="clear" w:pos="720"/>
              </w:tabs>
              <w:bidi w:val="0"/>
              <w:ind w:left="0" w:hanging="0"/>
              <w:jc w:val="center"/>
              <w:rPr/>
            </w:pPr>
            <w:r>
              <w:rPr/>
              <w:t>______________</w:t>
            </w:r>
          </w:p>
          <w:p>
            <w:pPr>
              <w:pStyle w:val="ConsPlusNormal"/>
              <w:widowControl w:val="false"/>
              <w:tabs>
                <w:tab w:val="clear" w:pos="720"/>
              </w:tabs>
              <w:bidi w:val="0"/>
              <w:ind w:left="0" w:hanging="0"/>
              <w:jc w:val="center"/>
              <w:rPr/>
            </w:pPr>
            <w:r>
              <w:rPr/>
              <w:t>(подпись)</w:t>
            </w:r>
          </w:p>
        </w:tc>
        <w:tc>
          <w:tcPr>
            <w:tcW w:w="4528" w:type="dxa"/>
            <w:tcBorders/>
          </w:tcPr>
          <w:p>
            <w:pPr>
              <w:pStyle w:val="ConsPlusNormal"/>
              <w:widowControl w:val="false"/>
              <w:tabs>
                <w:tab w:val="clear" w:pos="720"/>
              </w:tabs>
              <w:bidi w:val="0"/>
              <w:ind w:left="0" w:hanging="0"/>
              <w:jc w:val="center"/>
              <w:rPr/>
            </w:pPr>
            <w:r>
              <w:rPr/>
              <w:t>__________________________________</w:t>
            </w:r>
          </w:p>
          <w:p>
            <w:pPr>
              <w:pStyle w:val="ConsPlusNormal"/>
              <w:widowControl w:val="false"/>
              <w:tabs>
                <w:tab w:val="clear" w:pos="720"/>
              </w:tabs>
              <w:bidi w:val="0"/>
              <w:ind w:left="0" w:hanging="0"/>
              <w:jc w:val="center"/>
              <w:rPr/>
            </w:pPr>
            <w:r>
              <w:rPr/>
              <w:t>(фамилия, имя, отчество (при наличии))</w:t>
            </w:r>
          </w:p>
        </w:tc>
      </w:tr>
      <w:tr>
        <w:trPr/>
        <w:tc>
          <w:tcPr>
            <w:tcW w:w="9070" w:type="dxa"/>
            <w:gridSpan w:val="4"/>
            <w:tcBorders/>
          </w:tcPr>
          <w:p>
            <w:pPr>
              <w:pStyle w:val="ConsPlusNormal"/>
              <w:widowControl w:val="false"/>
              <w:tabs>
                <w:tab w:val="clear" w:pos="720"/>
              </w:tabs>
              <w:bidi w:val="0"/>
              <w:ind w:left="0" w:hanging="0"/>
              <w:jc w:val="both"/>
              <w:rPr/>
            </w:pPr>
            <w:r>
              <w:rPr/>
              <w:t>Дата</w:t>
            </w:r>
          </w:p>
        </w:tc>
      </w:tr>
      <w:tr>
        <w:trPr/>
        <w:tc>
          <w:tcPr>
            <w:tcW w:w="9070" w:type="dxa"/>
            <w:gridSpan w:val="4"/>
            <w:tcBorders/>
          </w:tcPr>
          <w:p>
            <w:pPr>
              <w:pStyle w:val="ConsPlusNormal"/>
              <w:widowControl w:val="false"/>
              <w:tabs>
                <w:tab w:val="clear" w:pos="720"/>
              </w:tabs>
              <w:bidi w:val="0"/>
              <w:ind w:left="0" w:firstLine="283"/>
              <w:jc w:val="both"/>
              <w:rPr/>
            </w:pPr>
            <w:r>
              <w:rPr/>
              <w:t>--------------------------------</w:t>
            </w:r>
          </w:p>
          <w:p>
            <w:pPr>
              <w:pStyle w:val="ConsPlusNormal"/>
              <w:widowControl w:val="false"/>
              <w:tabs>
                <w:tab w:val="clear" w:pos="720"/>
              </w:tabs>
              <w:bidi w:val="0"/>
              <w:ind w:left="0" w:firstLine="283"/>
              <w:jc w:val="both"/>
              <w:rPr/>
            </w:pPr>
            <w:r>
              <w:rPr/>
              <w:t>&lt;*&gt;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14</w:t>
      </w:r>
    </w:p>
    <w:p>
      <w:pPr>
        <w:pStyle w:val="ConsPlusNormal"/>
        <w:bidi w:val="0"/>
        <w:ind w:left="0" w:hanging="0"/>
        <w:jc w:val="right"/>
        <w:rPr/>
      </w:pPr>
      <w:r>
        <w:rPr/>
        <w:t>к административному регламенту</w:t>
      </w:r>
    </w:p>
    <w:p>
      <w:pPr>
        <w:pStyle w:val="ConsPlusNormal"/>
        <w:bidi w:val="0"/>
        <w:ind w:left="0" w:hanging="0"/>
        <w:jc w:val="right"/>
        <w:rPr/>
      </w:pPr>
      <w:r>
        <w:rPr/>
        <w:t>предоставления государственной</w:t>
      </w:r>
    </w:p>
    <w:p>
      <w:pPr>
        <w:pStyle w:val="ConsPlusNormal"/>
        <w:bidi w:val="0"/>
        <w:ind w:left="0" w:hanging="0"/>
        <w:jc w:val="right"/>
        <w:rPr/>
      </w:pPr>
      <w:r>
        <w:rPr/>
        <w:t>и муниципальной услуги</w:t>
      </w:r>
    </w:p>
    <w:p>
      <w:pPr>
        <w:pStyle w:val="ConsPlusNormal"/>
        <w:bidi w:val="0"/>
        <w:ind w:left="0" w:hanging="0"/>
        <w:jc w:val="right"/>
        <w:rPr/>
      </w:pPr>
      <w:r>
        <w:rPr/>
        <w:t>"Выдача разрешения на строительство,</w:t>
      </w:r>
    </w:p>
    <w:p>
      <w:pPr>
        <w:pStyle w:val="ConsPlusNormal"/>
        <w:bidi w:val="0"/>
        <w:ind w:left="0" w:hanging="0"/>
        <w:jc w:val="right"/>
        <w:rPr/>
      </w:pPr>
      <w:r>
        <w:rPr/>
        <w:t>внесение изменений в разрешение</w:t>
      </w:r>
    </w:p>
    <w:p>
      <w:pPr>
        <w:pStyle w:val="ConsPlusNormal"/>
        <w:bidi w:val="0"/>
        <w:ind w:left="0" w:hanging="0"/>
        <w:jc w:val="right"/>
        <w:rPr/>
      </w:pPr>
      <w:r>
        <w:rPr/>
        <w:t>на строительство, в том числе в связи</w:t>
      </w:r>
    </w:p>
    <w:p>
      <w:pPr>
        <w:pStyle w:val="ConsPlusNormal"/>
        <w:bidi w:val="0"/>
        <w:ind w:left="0" w:hanging="0"/>
        <w:jc w:val="right"/>
        <w:rPr/>
      </w:pPr>
      <w:r>
        <w:rPr/>
        <w:t>с необходимостью продления срока действия</w:t>
      </w:r>
    </w:p>
    <w:p>
      <w:pPr>
        <w:pStyle w:val="ConsPlusNormal"/>
        <w:bidi w:val="0"/>
        <w:ind w:left="0" w:hanging="0"/>
        <w:jc w:val="right"/>
        <w:rPr/>
      </w:pPr>
      <w:r>
        <w:rPr/>
        <w:t>разрешения на строительство"</w:t>
      </w:r>
    </w:p>
    <w:p>
      <w:pPr>
        <w:pStyle w:val="ConsPlusNormal"/>
        <w:bidi w:val="0"/>
        <w:ind w:left="0" w:hanging="0"/>
        <w:jc w:val="both"/>
        <w:rPr/>
      </w:pPr>
      <w:r>
        <w:rPr/>
      </w:r>
    </w:p>
    <w:p>
      <w:pPr>
        <w:pStyle w:val="ConsPlusNormal"/>
        <w:bidi w:val="0"/>
        <w:ind w:left="0" w:hanging="0"/>
        <w:jc w:val="center"/>
        <w:rPr>
          <w:b/>
        </w:rPr>
      </w:pPr>
      <w:bookmarkStart w:id="31" w:name="Par1774"/>
      <w:bookmarkEnd w:id="31"/>
      <w:r>
        <w:rPr>
          <w:b/>
        </w:rPr>
        <w:t>СОСТАВ, ПОСЛЕДОВАТЕЛЬНОСТЬ И СРОКИ</w:t>
      </w:r>
    </w:p>
    <w:p>
      <w:pPr>
        <w:pStyle w:val="ConsPlusNormal"/>
        <w:bidi w:val="0"/>
        <w:ind w:left="0" w:hanging="0"/>
        <w:jc w:val="center"/>
        <w:rPr>
          <w:b/>
        </w:rPr>
      </w:pPr>
      <w:r>
        <w:rPr>
          <w:b/>
        </w:rPr>
        <w:t>ВЫПОЛНЕНИЯ АДМИНИСТРАТИВНЫХ ПРОЦЕДУР (ДЕЙСТВИЙ)</w:t>
      </w:r>
    </w:p>
    <w:p>
      <w:pPr>
        <w:pStyle w:val="ConsPlusNormal"/>
        <w:bidi w:val="0"/>
        <w:ind w:left="0" w:hanging="0"/>
        <w:jc w:val="center"/>
        <w:rPr>
          <w:b/>
        </w:rPr>
      </w:pPr>
      <w:r>
        <w:rPr>
          <w:b/>
        </w:rPr>
        <w:t>ПРИ ПРЕДОСТАВЛЕНИИ ГОСУДАРСТВЕННОЙ (МУНИЦИПАЛЬНОЙ) УСЛУГИ</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left="0" w:hanging="0"/>
        <w:jc w:val="both"/>
        <w:rPr/>
      </w:pPr>
      <w:r>
        <w:rPr/>
      </w:r>
    </w:p>
    <w:tbl>
      <w:tblPr>
        <w:tblW w:w="13590" w:type="dxa"/>
        <w:jc w:val="left"/>
        <w:tblInd w:w="67" w:type="dxa"/>
        <w:tblLayout w:type="fixed"/>
        <w:tblCellMar>
          <w:top w:w="102" w:type="dxa"/>
          <w:left w:w="62" w:type="dxa"/>
          <w:bottom w:w="102" w:type="dxa"/>
          <w:right w:w="62" w:type="dxa"/>
        </w:tblCellMar>
      </w:tblPr>
      <w:tblGrid>
        <w:gridCol w:w="1701"/>
        <w:gridCol w:w="2608"/>
        <w:gridCol w:w="1699"/>
        <w:gridCol w:w="1704"/>
        <w:gridCol w:w="1587"/>
        <w:gridCol w:w="1944"/>
        <w:gridCol w:w="2346"/>
      </w:tblGrid>
      <w:tr>
        <w:trPr/>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Основание для начала административной процедуры</w:t>
            </w:r>
          </w:p>
        </w:tc>
        <w:tc>
          <w:tcPr>
            <w:tcW w:w="260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Содержание административных действий</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Срок выполнения административных действий</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Должностное лицо, ответственное за выполнение административного действия</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Место выполнения административного действия/используемая информационная система</w:t>
            </w:r>
          </w:p>
        </w:tc>
        <w:tc>
          <w:tcPr>
            <w:tcW w:w="194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Критерии принятия решения</w:t>
            </w:r>
          </w:p>
        </w:tc>
        <w:tc>
          <w:tcPr>
            <w:tcW w:w="234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Результат административного действия, способ фиксации</w:t>
            </w:r>
          </w:p>
        </w:tc>
      </w:tr>
      <w:tr>
        <w:trPr/>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1</w:t>
            </w:r>
          </w:p>
        </w:tc>
        <w:tc>
          <w:tcPr>
            <w:tcW w:w="260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2</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3</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4</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5</w:t>
            </w:r>
          </w:p>
        </w:tc>
        <w:tc>
          <w:tcPr>
            <w:tcW w:w="194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6</w:t>
            </w:r>
          </w:p>
        </w:tc>
        <w:tc>
          <w:tcPr>
            <w:tcW w:w="234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7</w:t>
            </w:r>
          </w:p>
        </w:tc>
      </w:tr>
      <w:tr>
        <w:trPr/>
        <w:tc>
          <w:tcPr>
            <w:tcW w:w="13589"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tabs>
                <w:tab w:val="clear" w:pos="720"/>
              </w:tabs>
              <w:bidi w:val="0"/>
              <w:ind w:left="0" w:hanging="0"/>
              <w:jc w:val="center"/>
              <w:outlineLvl w:val="2"/>
              <w:rPr/>
            </w:pPr>
            <w:r>
              <w:rPr/>
              <w:t>1. Проверка документов и регистрация заявления</w:t>
            </w:r>
          </w:p>
        </w:tc>
      </w:tr>
      <w:tr>
        <w:trPr/>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Поступление заявления и документов для предоставления государственной (муниципальной) услуги в уполномоченный орган</w:t>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 xml:space="preserve">Прием и проверка комплектности документов на наличие/отсутствие оснований для отказа в приеме документов, предусмотренных </w:t>
            </w:r>
            <w:hyperlink w:anchor="Par417">
              <w:r>
                <w:rPr>
                  <w:color w:val="0000FF"/>
                </w:rPr>
                <w:t>пунктом 2.15</w:t>
              </w:r>
            </w:hyperlink>
            <w:r>
              <w:rPr/>
              <w:t xml:space="preserve"> Административного регламента</w:t>
            </w:r>
          </w:p>
        </w:tc>
        <w:tc>
          <w:tcPr>
            <w:tcW w:w="169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До 1 рабочего дня</w:t>
            </w:r>
          </w:p>
        </w:tc>
        <w:tc>
          <w:tcPr>
            <w:tcW w:w="170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должностное лицо уполномоченного органа, ответственное за предоставлен не государственной (муниципальной) услуги</w:t>
            </w:r>
          </w:p>
        </w:tc>
        <w:tc>
          <w:tcPr>
            <w:tcW w:w="158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Уполномоченный орган/ГИС/ПГС</w:t>
            </w:r>
          </w:p>
        </w:tc>
        <w:tc>
          <w:tcPr>
            <w:tcW w:w="194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w:t>
            </w:r>
          </w:p>
        </w:tc>
        <w:tc>
          <w:tcPr>
            <w:tcW w:w="234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Принятие решения об отказе в приеме документов в случае выявления оснований для отказа в приеме документов</w:t>
            </w:r>
          </w:p>
        </w:tc>
        <w:tc>
          <w:tcPr>
            <w:tcW w:w="169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70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58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94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34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Регистрация заявления в случае отсутствия оснований для отказа в приеме документов</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70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должностное лицо уполномоченного органа, ответственное за регистрацию корреспонденции</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Уполномоченный орган/ГИС</w:t>
            </w:r>
          </w:p>
        </w:tc>
        <w:tc>
          <w:tcPr>
            <w:tcW w:w="194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34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3589"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tabs>
                <w:tab w:val="clear" w:pos="720"/>
              </w:tabs>
              <w:bidi w:val="0"/>
              <w:ind w:left="0" w:hanging="0"/>
              <w:jc w:val="center"/>
              <w:outlineLvl w:val="2"/>
              <w:rPr/>
            </w:pPr>
            <w:r>
              <w:rPr/>
              <w:t>2. Получение сведений посредством СМЭВ</w:t>
            </w:r>
          </w:p>
        </w:tc>
      </w:tr>
      <w:tr>
        <w:trPr/>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Направление межведомственных запросов в органы и организации</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В день регистрации заявления и документов</w:t>
            </w:r>
          </w:p>
        </w:tc>
        <w:tc>
          <w:tcPr>
            <w:tcW w:w="170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должностное лицо уполномоченного органа, ответственное за предоставление государственной (муниципальной) услуги</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Уполномоченный орган/ГИС/ПГС/СМЭВ</w:t>
            </w:r>
          </w:p>
        </w:tc>
        <w:tc>
          <w:tcPr>
            <w:tcW w:w="194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отсутствие документов, необходимых для предоставления государственной (муниципальной) услуги, находящихся в распоряжении государственных (организаций)</w:t>
            </w:r>
          </w:p>
        </w:tc>
        <w:tc>
          <w:tcPr>
            <w:tcW w:w="234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 xml:space="preserve">направление межведомственного запроса в органы (организации), предоставляющие документы (сведения), предусмотренные </w:t>
            </w:r>
            <w:hyperlink w:anchor="Par294">
              <w:r>
                <w:rPr>
                  <w:color w:val="0000FF"/>
                </w:rPr>
                <w:t>пунктом 2.9</w:t>
              </w:r>
            </w:hyperlink>
            <w:r>
              <w:rPr/>
              <w:t xml:space="preserve"> Административного регламента, в том числе с использованием СМЭВ</w:t>
            </w:r>
          </w:p>
        </w:tc>
      </w:tr>
      <w:tr>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Получение ответов на межведомственные запросы, формирование полного комплекта документов</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3 рабочих дня со дня направления межведомственного запроса в орган или организацию, представляющие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170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должностное лицо уполномоченного органа, ответственное за предоставление государственной (муниципальной) услуги</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Уполномоченный орган)/ГИС/ПГС/СМЭВ</w:t>
            </w:r>
          </w:p>
        </w:tc>
        <w:tc>
          <w:tcPr>
            <w:tcW w:w="194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w:t>
            </w:r>
          </w:p>
        </w:tc>
        <w:tc>
          <w:tcPr>
            <w:tcW w:w="234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получение документов (сведений), необходимых для предоставления государственной (муниципальной) услуги</w:t>
            </w:r>
          </w:p>
        </w:tc>
      </w:tr>
      <w:tr>
        <w:trPr/>
        <w:tc>
          <w:tcPr>
            <w:tcW w:w="13589"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tabs>
                <w:tab w:val="clear" w:pos="720"/>
              </w:tabs>
              <w:bidi w:val="0"/>
              <w:ind w:left="0" w:hanging="0"/>
              <w:jc w:val="center"/>
              <w:outlineLvl w:val="2"/>
              <w:rPr/>
            </w:pPr>
            <w:r>
              <w:rPr/>
              <w:t>3. Рассмотрение документов и сведений</w:t>
            </w:r>
          </w:p>
        </w:tc>
      </w:tr>
      <w:tr>
        <w:trPr/>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Проверка соответствия документов и сведений требованиям нормативных правовых актов для предоставления государственной (муниципальной) услуги</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До 2 рабочих дней</w:t>
            </w:r>
          </w:p>
        </w:tc>
        <w:tc>
          <w:tcPr>
            <w:tcW w:w="170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должностное лицо уполномоченного органа, ответственное за представление государственной (муниципальной) услуги</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Уполномоченный орган/ГИС/ПГС</w:t>
            </w:r>
          </w:p>
        </w:tc>
        <w:tc>
          <w:tcPr>
            <w:tcW w:w="194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основания для отказа в предоставлении государственной (муниципальной) услуги, предусмотренные пунктом 2.22 Административного регламента</w:t>
            </w:r>
          </w:p>
        </w:tc>
        <w:tc>
          <w:tcPr>
            <w:tcW w:w="234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проект результата предоставления государственной (муниципальной) услуги</w:t>
            </w:r>
          </w:p>
        </w:tc>
      </w:tr>
      <w:tr>
        <w:trPr/>
        <w:tc>
          <w:tcPr>
            <w:tcW w:w="13589"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tabs>
                <w:tab w:val="clear" w:pos="720"/>
              </w:tabs>
              <w:bidi w:val="0"/>
              <w:ind w:left="0" w:hanging="0"/>
              <w:jc w:val="center"/>
              <w:outlineLvl w:val="2"/>
              <w:rPr/>
            </w:pPr>
            <w:r>
              <w:rPr/>
              <w:t>4. Принятие решения</w:t>
            </w:r>
          </w:p>
        </w:tc>
      </w:tr>
      <w:tr>
        <w:trPr/>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Проект результата предоставления государственной (муниципальной) услуги</w:t>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Принятие решения о предоставлении государственной (муниципальной) услуги</w:t>
            </w:r>
          </w:p>
        </w:tc>
        <w:tc>
          <w:tcPr>
            <w:tcW w:w="169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До 1 часа</w:t>
            </w:r>
          </w:p>
        </w:tc>
        <w:tc>
          <w:tcPr>
            <w:tcW w:w="170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должностное лицо уполномоченного органа, ответственное за представление государственной (муниципальной) услуги</w:t>
            </w:r>
          </w:p>
        </w:tc>
        <w:tc>
          <w:tcPr>
            <w:tcW w:w="158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Уполномоченный орган/ГИС/ПГС</w:t>
            </w:r>
          </w:p>
        </w:tc>
        <w:tc>
          <w:tcPr>
            <w:tcW w:w="194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w:t>
            </w:r>
          </w:p>
        </w:tc>
        <w:tc>
          <w:tcPr>
            <w:tcW w:w="234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результат предоставления государственной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Формирование решения о предоставлении государственной (муниципальной) услуги</w:t>
            </w:r>
          </w:p>
        </w:tc>
        <w:tc>
          <w:tcPr>
            <w:tcW w:w="169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70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58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94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34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Принятие решения об отказе в предоставлении услуги</w:t>
            </w:r>
          </w:p>
        </w:tc>
        <w:tc>
          <w:tcPr>
            <w:tcW w:w="169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70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58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94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34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 xml:space="preserve">результат предоставления государственной (муниципальной) услуги по форме, приведенной в </w:t>
            </w:r>
            <w:hyperlink w:anchor="Par1172">
              <w:r>
                <w:rPr>
                  <w:color w:val="0000FF"/>
                </w:rPr>
                <w:t>приложении N 6</w:t>
              </w:r>
            </w:hyperlink>
            <w:r>
              <w:rP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Формирование решения об отказе в предоставлении государственной (муниципальной) услуги</w:t>
            </w:r>
          </w:p>
        </w:tc>
        <w:tc>
          <w:tcPr>
            <w:tcW w:w="169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70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58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94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34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13589"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tabs>
                <w:tab w:val="clear" w:pos="720"/>
              </w:tabs>
              <w:bidi w:val="0"/>
              <w:ind w:left="0" w:hanging="0"/>
              <w:jc w:val="center"/>
              <w:outlineLvl w:val="2"/>
              <w:rPr/>
            </w:pPr>
            <w:r>
              <w:rPr/>
              <w:t>5. Выдача результата</w:t>
            </w:r>
          </w:p>
        </w:tc>
      </w:tr>
      <w:tr>
        <w:trPr/>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Формирование и регистрация результата государственной (муниципальной) услуги, указанного в пункте 2.19 Административного регламента, в форме электронного документа в ГИС</w:t>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Регистрация результата предоставления государственной (муниципальной) услуги</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После окончания процедуры принятия решения (в общий срок предоставления государственной (муниципальной) услуги не включается)</w:t>
            </w:r>
          </w:p>
        </w:tc>
        <w:tc>
          <w:tcPr>
            <w:tcW w:w="170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должностное лицо уполномоченного органа, ответственное за предоставление государственной (муниципальной) услуги</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Уполномоченный орган/ГИС</w:t>
            </w:r>
          </w:p>
        </w:tc>
        <w:tc>
          <w:tcPr>
            <w:tcW w:w="194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w:t>
            </w:r>
          </w:p>
        </w:tc>
        <w:tc>
          <w:tcPr>
            <w:tcW w:w="234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внесение сведений о конечном результате предоставления государственной (муниципальной) услуги</w:t>
            </w:r>
          </w:p>
        </w:tc>
      </w:tr>
      <w:tr>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Направление в многофункциональный центр результата государственной (муниципальной) 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В сроки, установленные соглашением о взаимодействии между уполномоченным органом и многофункциональным центром</w:t>
            </w:r>
          </w:p>
        </w:tc>
        <w:tc>
          <w:tcPr>
            <w:tcW w:w="170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должностное лицо уполномоченного органа, ответственное за предоставление государственной (муниципальной) услуги</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Уполномоченный орган/АИС МФЦ</w:t>
            </w:r>
          </w:p>
        </w:tc>
        <w:tc>
          <w:tcPr>
            <w:tcW w:w="194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указание заявителем в запросе способа выдачи результата государственной (муниципальной) услуги в многофункциональном центре, а также подача запроса через многофункциональный центр</w:t>
            </w:r>
          </w:p>
        </w:tc>
        <w:tc>
          <w:tcPr>
            <w:tcW w:w="234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pPr>
              <w:pStyle w:val="ConsPlusNormal"/>
              <w:widowControl w:val="false"/>
              <w:tabs>
                <w:tab w:val="clear" w:pos="720"/>
              </w:tabs>
              <w:bidi w:val="0"/>
              <w:ind w:left="0" w:hanging="0"/>
              <w:jc w:val="left"/>
              <w:rPr/>
            </w:pPr>
            <w:r>
              <w:rPr/>
              <w:t>внесение сведений в ГИС о выдаче результата государственной (муниципальной) услуги</w:t>
            </w:r>
          </w:p>
        </w:tc>
      </w:tr>
      <w:tr>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Направление заявителю результата предоставления государственной (муниципальной) услуги в личный кабинет на Едином портале</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В день регистрации результата предоставления государственной (муниципальной) услуги</w:t>
            </w:r>
          </w:p>
        </w:tc>
        <w:tc>
          <w:tcPr>
            <w:tcW w:w="170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должностное лицо уполномоченного органа, ответственное за предоставление государственной (муниципальной) услуги</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ГИС</w:t>
            </w:r>
          </w:p>
        </w:tc>
        <w:tc>
          <w:tcPr>
            <w:tcW w:w="194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34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результат государственной (муниципальной) услуги, направленный заявителю в личный кабинет на Едином портале</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pBdr>
          <w:top w:val="single" w:sz="6" w:space="0" w:color="000000"/>
        </w:pBdr>
        <w:bidi w:val="0"/>
        <w:spacing w:before="100" w:after="100"/>
        <w:ind w:left="0" w:hanging="0"/>
        <w:jc w:val="both"/>
        <w:rPr>
          <w:sz w:val="0"/>
        </w:rPr>
      </w:pPr>
      <w:r>
        <w:rPr>
          <w:sz w:val="0"/>
        </w:rPr>
      </w:r>
    </w:p>
    <w:sectPr>
      <w:type w:val="nextPage"/>
      <w:pgSz w:orient="landscape" w:w="16838" w:h="11906"/>
      <w:pgMar w:left="1440" w:right="1440" w:gutter="0" w:header="0" w:top="1133" w:footer="0" w:bottom="56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Arial"/>
      <w:color w:val="auto"/>
      <w:kern w:val="2"/>
      <w:sz w:val="24"/>
      <w:szCs w:val="24"/>
      <w:lang w:val="ru-RU" w:eastAsia="zh-CN" w:bidi="hi-IN"/>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RLAW240&amp;n=223328&amp;dst=100005" TargetMode="External"/><Relationship Id="rId4" Type="http://schemas.openxmlformats.org/officeDocument/2006/relationships/hyperlink" Target="https://login.consultant.ru/link/?req=doc&amp;base=LAW&amp;n=523235" TargetMode="External"/><Relationship Id="rId5" Type="http://schemas.openxmlformats.org/officeDocument/2006/relationships/hyperlink" Target="https://login.consultant.ru/link/?req=doc&amp;base=RLAW240&amp;n=189635" TargetMode="External"/><Relationship Id="rId6" Type="http://schemas.openxmlformats.org/officeDocument/2006/relationships/hyperlink" Target="https://login.consultant.ru/link/?req=doc&amp;base=RLAW240&amp;n=172534" TargetMode="External"/><Relationship Id="rId7" Type="http://schemas.openxmlformats.org/officeDocument/2006/relationships/hyperlink" Target="https://login.consultant.ru/link/?req=doc&amp;base=RLAW240&amp;n=172379" TargetMode="External"/><Relationship Id="rId8" Type="http://schemas.openxmlformats.org/officeDocument/2006/relationships/hyperlink" Target="https://login.consultant.ru/link/?req=doc&amp;base=RLAW240&amp;n=223328&amp;dst=100005" TargetMode="External"/><Relationship Id="rId9" Type="http://schemas.openxmlformats.org/officeDocument/2006/relationships/hyperlink" Target="https://login.consultant.ru/link/?req=doc&amp;base=LAW&amp;n=511565&amp;dst=1107" TargetMode="External"/><Relationship Id="rId10" Type="http://schemas.openxmlformats.org/officeDocument/2006/relationships/hyperlink" Target="https://login.consultant.ru/link/?req=doc&amp;base=LAW&amp;n=511565&amp;dst=1110" TargetMode="External"/><Relationship Id="rId11" Type="http://schemas.openxmlformats.org/officeDocument/2006/relationships/hyperlink" Target="https://login.consultant.ru/link/?req=doc&amp;base=LAW&amp;n=511565&amp;dst=306" TargetMode="External"/><Relationship Id="rId12" Type="http://schemas.openxmlformats.org/officeDocument/2006/relationships/hyperlink" Target="https://www.gosuslugi.ru/" TargetMode="External"/><Relationship Id="rId13" Type="http://schemas.openxmlformats.org/officeDocument/2006/relationships/hyperlink" Target="https://login.consultant.ru/link/?req=doc&amp;base=LAW&amp;n=511565&amp;dst=102044" TargetMode="External"/><Relationship Id="rId14" Type="http://schemas.openxmlformats.org/officeDocument/2006/relationships/hyperlink" Target="https://login.consultant.ru/link/?req=doc&amp;base=LAW&amp;n=494960" TargetMode="External"/><Relationship Id="rId15" Type="http://schemas.openxmlformats.org/officeDocument/2006/relationships/hyperlink" Target="https://login.consultant.ru/link/?req=doc&amp;base=LAW&amp;n=521885&amp;dst=100023" TargetMode="External"/><Relationship Id="rId16" Type="http://schemas.openxmlformats.org/officeDocument/2006/relationships/hyperlink" Target="https://login.consultant.ru/link/?req=doc&amp;base=LAW&amp;n=511565&amp;dst=1107" TargetMode="External"/><Relationship Id="rId17" Type="http://schemas.openxmlformats.org/officeDocument/2006/relationships/hyperlink" Target="https://login.consultant.ru/link/?req=doc&amp;base=LAW&amp;n=511565&amp;dst=1110" TargetMode="External"/><Relationship Id="rId18" Type="http://schemas.openxmlformats.org/officeDocument/2006/relationships/hyperlink" Target="https://login.consultant.ru/link/?req=doc&amp;base=LAW&amp;n=511565&amp;dst=102044" TargetMode="External"/><Relationship Id="rId19" Type="http://schemas.openxmlformats.org/officeDocument/2006/relationships/hyperlink" Target="https://login.consultant.ru/link/?req=doc&amp;base=LAW&amp;n=511565" TargetMode="External"/><Relationship Id="rId20" Type="http://schemas.openxmlformats.org/officeDocument/2006/relationships/hyperlink" Target="https://login.consultant.ru/link/?req=doc&amp;base=LAW&amp;n=511602&amp;dst=100069" TargetMode="External"/><Relationship Id="rId21" Type="http://schemas.openxmlformats.org/officeDocument/2006/relationships/hyperlink" Target="https://login.consultant.ru/link/?req=doc&amp;base=LAW&amp;n=473074&amp;dst=100013" TargetMode="External"/><Relationship Id="rId22" Type="http://schemas.openxmlformats.org/officeDocument/2006/relationships/hyperlink" Target="https://login.consultant.ru/link/?req=doc&amp;base=LAW&amp;n=442096&amp;dst=100010" TargetMode="External"/><Relationship Id="rId23" Type="http://schemas.openxmlformats.org/officeDocument/2006/relationships/hyperlink" Target="https://login.consultant.ru/link/?req=doc&amp;base=LAW&amp;n=501278" TargetMode="External"/><Relationship Id="rId24" Type="http://schemas.openxmlformats.org/officeDocument/2006/relationships/hyperlink" Target="https://login.consultant.ru/link/?req=doc&amp;base=LAW&amp;n=475220" TargetMode="External"/><Relationship Id="rId25" Type="http://schemas.openxmlformats.org/officeDocument/2006/relationships/hyperlink" Target="https://login.consultant.ru/link/?req=doc&amp;base=LAW&amp;n=511565&amp;dst=1596" TargetMode="External"/><Relationship Id="rId26" Type="http://schemas.openxmlformats.org/officeDocument/2006/relationships/hyperlink" Target="https://login.consultant.ru/link/?req=doc&amp;base=LAW&amp;n=511565&amp;dst=4072" TargetMode="External"/><Relationship Id="rId27" Type="http://schemas.openxmlformats.org/officeDocument/2006/relationships/hyperlink" Target="https://login.consultant.ru/link/?req=doc&amp;base=RLAW240&amp;n=223328&amp;dst=100006" TargetMode="External"/><Relationship Id="rId28" Type="http://schemas.openxmlformats.org/officeDocument/2006/relationships/hyperlink" Target="https://login.consultant.ru/link/?req=doc&amp;base=LAW&amp;n=511565&amp;dst=3192" TargetMode="External"/><Relationship Id="rId29" Type="http://schemas.openxmlformats.org/officeDocument/2006/relationships/hyperlink" Target="https://login.consultant.ru/link/?req=doc&amp;base=LAW&amp;n=511565&amp;dst=3291" TargetMode="External"/><Relationship Id="rId30" Type="http://schemas.openxmlformats.org/officeDocument/2006/relationships/hyperlink" Target="https://login.consultant.ru/link/?req=doc&amp;base=LAW&amp;n=511565&amp;dst=3049" TargetMode="External"/><Relationship Id="rId31" Type="http://schemas.openxmlformats.org/officeDocument/2006/relationships/hyperlink" Target="https://login.consultant.ru/link/?req=doc&amp;base=LAW&amp;n=511565&amp;dst=2910" TargetMode="External"/><Relationship Id="rId32" Type="http://schemas.openxmlformats.org/officeDocument/2006/relationships/hyperlink" Target="https://login.consultant.ru/link/?req=doc&amp;base=LAW&amp;n=511565&amp;dst=448" TargetMode="External"/><Relationship Id="rId33" Type="http://schemas.openxmlformats.org/officeDocument/2006/relationships/hyperlink" Target="https://login.consultant.ru/link/?req=doc&amp;base=LAW&amp;n=511565&amp;dst=3219" TargetMode="External"/><Relationship Id="rId34" Type="http://schemas.openxmlformats.org/officeDocument/2006/relationships/hyperlink" Target="https://login.consultant.ru/link/?req=doc&amp;base=LAW&amp;n=511565&amp;dst=3177" TargetMode="External"/><Relationship Id="rId35" Type="http://schemas.openxmlformats.org/officeDocument/2006/relationships/hyperlink" Target="https://login.consultant.ru/link/?req=doc&amp;base=LAW&amp;n=511565&amp;dst=3300" TargetMode="External"/><Relationship Id="rId36" Type="http://schemas.openxmlformats.org/officeDocument/2006/relationships/hyperlink" Target="https://login.consultant.ru/link/?req=doc&amp;base=LAW&amp;n=511565&amp;dst=3054" TargetMode="External"/><Relationship Id="rId37" Type="http://schemas.openxmlformats.org/officeDocument/2006/relationships/hyperlink" Target="https://login.consultant.ru/link/?req=doc&amp;base=LAW&amp;n=511565" TargetMode="External"/><Relationship Id="rId38" Type="http://schemas.openxmlformats.org/officeDocument/2006/relationships/hyperlink" Target="https://login.consultant.ru/link/?req=doc&amp;base=LAW&amp;n=511565&amp;dst=3054" TargetMode="External"/><Relationship Id="rId39" Type="http://schemas.openxmlformats.org/officeDocument/2006/relationships/hyperlink" Target="https://login.consultant.ru/link/?req=doc&amp;base=LAW&amp;n=511565&amp;dst=3060" TargetMode="External"/><Relationship Id="rId40" Type="http://schemas.openxmlformats.org/officeDocument/2006/relationships/hyperlink" Target="https://login.consultant.ru/link/?req=doc&amp;base=LAW&amp;n=511565&amp;dst=3060" TargetMode="External"/><Relationship Id="rId41" Type="http://schemas.openxmlformats.org/officeDocument/2006/relationships/hyperlink" Target="https://login.consultant.ru/link/?req=doc&amp;base=LAW&amp;n=511565&amp;dst=100628" TargetMode="External"/><Relationship Id="rId42" Type="http://schemas.openxmlformats.org/officeDocument/2006/relationships/hyperlink" Target="https://login.consultant.ru/link/?req=doc&amp;base=RLAW240&amp;n=223328&amp;dst=100008" TargetMode="External"/><Relationship Id="rId43" Type="http://schemas.openxmlformats.org/officeDocument/2006/relationships/hyperlink" Target="https://login.consultant.ru/link/?req=doc&amp;base=LAW&amp;n=511565" TargetMode="External"/><Relationship Id="rId44" Type="http://schemas.openxmlformats.org/officeDocument/2006/relationships/hyperlink" Target="https://login.consultant.ru/link/?req=doc&amp;base=LAW&amp;n=512852" TargetMode="External"/><Relationship Id="rId45" Type="http://schemas.openxmlformats.org/officeDocument/2006/relationships/hyperlink" Target="https://login.consultant.ru/link/?req=doc&amp;base=LAW&amp;n=511565" TargetMode="External"/><Relationship Id="rId46" Type="http://schemas.openxmlformats.org/officeDocument/2006/relationships/hyperlink" Target="https://login.consultant.ru/link/?req=doc&amp;base=LAW&amp;n=511565" TargetMode="External"/><Relationship Id="rId47" Type="http://schemas.openxmlformats.org/officeDocument/2006/relationships/hyperlink" Target="https://login.consultant.ru/link/?req=doc&amp;base=LAW&amp;n=511565&amp;dst=3552" TargetMode="External"/><Relationship Id="rId48" Type="http://schemas.openxmlformats.org/officeDocument/2006/relationships/hyperlink" Target="https://login.consultant.ru/link/?req=doc&amp;base=LAW&amp;n=511565&amp;dst=2546" TargetMode="External"/><Relationship Id="rId49" Type="http://schemas.openxmlformats.org/officeDocument/2006/relationships/hyperlink" Target="https://login.consultant.ru/link/?req=doc&amp;base=LAW&amp;n=511565&amp;dst=2546" TargetMode="External"/><Relationship Id="rId50" Type="http://schemas.openxmlformats.org/officeDocument/2006/relationships/hyperlink" Target="https://login.consultant.ru/link/?req=doc&amp;base=LAW&amp;n=511602&amp;dst=100088" TargetMode="External"/><Relationship Id="rId51" Type="http://schemas.openxmlformats.org/officeDocument/2006/relationships/hyperlink" Target="https://login.consultant.ru/link/?req=doc&amp;base=LAW&amp;n=511565" TargetMode="External"/><Relationship Id="rId52" Type="http://schemas.openxmlformats.org/officeDocument/2006/relationships/hyperlink" Target="https://login.consultant.ru/link/?req=doc&amp;base=LAW&amp;n=511565" TargetMode="External"/><Relationship Id="rId53" Type="http://schemas.openxmlformats.org/officeDocument/2006/relationships/hyperlink" Target="https://login.consultant.ru/link/?req=doc&amp;base=LAW&amp;n=511565" TargetMode="External"/><Relationship Id="rId54" Type="http://schemas.openxmlformats.org/officeDocument/2006/relationships/hyperlink" Target="https://login.consultant.ru/link/?req=doc&amp;base=LAW&amp;n=511565" TargetMode="External"/><Relationship Id="rId55" Type="http://schemas.openxmlformats.org/officeDocument/2006/relationships/hyperlink" Target="https://login.consultant.ru/link/?req=doc&amp;base=LAW&amp;n=511565" TargetMode="External"/><Relationship Id="rId56" Type="http://schemas.openxmlformats.org/officeDocument/2006/relationships/hyperlink" Target="https://login.consultant.ru/link/?req=doc&amp;base=LAW&amp;n=511565" TargetMode="External"/><Relationship Id="rId57" Type="http://schemas.openxmlformats.org/officeDocument/2006/relationships/hyperlink" Target="https://login.consultant.ru/link/?req=doc&amp;base=LAW&amp;n=511565" TargetMode="External"/><Relationship Id="rId58" Type="http://schemas.openxmlformats.org/officeDocument/2006/relationships/hyperlink" Target="https://login.consultant.ru/link/?req=doc&amp;base=LAW&amp;n=511565" TargetMode="External"/><Relationship Id="rId59" Type="http://schemas.openxmlformats.org/officeDocument/2006/relationships/hyperlink" Target="https://login.consultant.ru/link/?req=doc&amp;base=LAW&amp;n=511565" TargetMode="External"/><Relationship Id="rId60" Type="http://schemas.openxmlformats.org/officeDocument/2006/relationships/hyperlink" Target="https://login.consultant.ru/link/?req=doc&amp;base=LAW&amp;n=511565" TargetMode="External"/><Relationship Id="rId61" Type="http://schemas.openxmlformats.org/officeDocument/2006/relationships/hyperlink" Target="https://login.consultant.ru/link/?req=doc&amp;base=LAW&amp;n=511565" TargetMode="External"/><Relationship Id="rId62" Type="http://schemas.openxmlformats.org/officeDocument/2006/relationships/hyperlink" Target="https://login.consultant.ru/link/?req=doc&amp;base=LAW&amp;n=511565&amp;dst=3552" TargetMode="External"/><Relationship Id="rId63" Type="http://schemas.openxmlformats.org/officeDocument/2006/relationships/hyperlink" Target="https://login.consultant.ru/link/?req=doc&amp;base=LAW&amp;n=511565&amp;dst=306" TargetMode="External"/><Relationship Id="rId64" Type="http://schemas.openxmlformats.org/officeDocument/2006/relationships/hyperlink" Target="https://login.consultant.ru/link/?req=doc&amp;base=LAW&amp;n=511565&amp;dst=3905" TargetMode="External"/><Relationship Id="rId65" Type="http://schemas.openxmlformats.org/officeDocument/2006/relationships/hyperlink" Target="https://login.consultant.ru/link/?req=doc&amp;base=LAW&amp;n=511565&amp;dst=306" TargetMode="External"/><Relationship Id="rId66" Type="http://schemas.openxmlformats.org/officeDocument/2006/relationships/hyperlink" Target="https://login.consultant.ru/link/?req=doc&amp;base=LAW&amp;n=511565&amp;dst=3228" TargetMode="External"/><Relationship Id="rId67" Type="http://schemas.openxmlformats.org/officeDocument/2006/relationships/hyperlink" Target="https://login.consultant.ru/link/?req=doc&amp;base=LAW&amp;n=511565" TargetMode="External"/><Relationship Id="rId68" Type="http://schemas.openxmlformats.org/officeDocument/2006/relationships/hyperlink" Target="https://login.consultant.ru/link/?req=doc&amp;base=LAW&amp;n=523235&amp;dst=100010" TargetMode="External"/><Relationship Id="rId69" Type="http://schemas.openxmlformats.org/officeDocument/2006/relationships/hyperlink" Target="https://login.consultant.ru/link/?req=doc&amp;base=LAW&amp;n=523235&amp;dst=43" TargetMode="External"/><Relationship Id="rId70" Type="http://schemas.openxmlformats.org/officeDocument/2006/relationships/hyperlink" Target="https://login.consultant.ru/link/?req=doc&amp;base=LAW&amp;n=523235&amp;dst=339" TargetMode="External"/><Relationship Id="rId71" Type="http://schemas.openxmlformats.org/officeDocument/2006/relationships/hyperlink" Target="https://login.consultant.ru/link/?req=doc&amp;base=LAW&amp;n=523235&amp;dst=100352" TargetMode="External"/><Relationship Id="rId72" Type="http://schemas.openxmlformats.org/officeDocument/2006/relationships/hyperlink" Target="https://login.consultant.ru/link/?req=doc&amp;base=LAW&amp;n=523235&amp;dst=100352" TargetMode="External"/><Relationship Id="rId73" Type="http://schemas.openxmlformats.org/officeDocument/2006/relationships/hyperlink" Target="https://login.consultant.ru/link/?req=doc&amp;base=LAW&amp;n=523235&amp;dst=359" TargetMode="External"/><Relationship Id="rId74" Type="http://schemas.openxmlformats.org/officeDocument/2006/relationships/hyperlink" Target="https://login.consultant.ru/link/?req=doc&amp;base=LAW&amp;n=511565&amp;dst=3219" TargetMode="External"/><Relationship Id="rId75" Type="http://schemas.openxmlformats.org/officeDocument/2006/relationships/hyperlink" Target="https://login.consultant.ru/link/?req=doc&amp;base=LAW&amp;n=527274" TargetMode="External"/><Relationship Id="rId76" Type="http://schemas.openxmlformats.org/officeDocument/2006/relationships/hyperlink" Target="https://login.consultant.ru/link/?req=doc&amp;base=LAW&amp;n=429757" TargetMode="External"/><Relationship Id="rId77" Type="http://schemas.openxmlformats.org/officeDocument/2006/relationships/hyperlink" Target="https://login.consultant.ru/link/?req=doc&amp;base=LAW&amp;n=527274" TargetMode="External"/><Relationship Id="rId78" Type="http://schemas.openxmlformats.org/officeDocument/2006/relationships/hyperlink" Target="https://login.consultant.ru/link/?req=doc&amp;base=LAW&amp;n=443427&amp;dst=49" TargetMode="External"/><Relationship Id="rId79" Type="http://schemas.openxmlformats.org/officeDocument/2006/relationships/hyperlink" Target="https://login.consultant.ru/link/?req=doc&amp;base=LAW&amp;n=523235&amp;dst=107" TargetMode="External"/><Relationship Id="rId80" Type="http://schemas.openxmlformats.org/officeDocument/2006/relationships/hyperlink" Target="https://login.consultant.ru/link/?req=doc&amp;base=LAW&amp;n=311791" TargetMode="External"/><Relationship Id="rId81" Type="http://schemas.openxmlformats.org/officeDocument/2006/relationships/hyperlink" Target="https://login.consultant.ru/link/?req=doc&amp;base=LAW&amp;n=523235" TargetMode="External"/><Relationship Id="rId82" Type="http://schemas.openxmlformats.org/officeDocument/2006/relationships/hyperlink" Target="https://login.consultant.ru/link/?req=doc&amp;base=LAW&amp;n=311791" TargetMode="External"/><Relationship Id="rId83" Type="http://schemas.openxmlformats.org/officeDocument/2006/relationships/hyperlink" Target="https://login.consultant.ru/link/?req=doc&amp;base=LAW&amp;n=523235" TargetMode="External"/><Relationship Id="rId84" Type="http://schemas.openxmlformats.org/officeDocument/2006/relationships/hyperlink" Target="https://login.consultant.ru/link/?req=doc&amp;base=LAW&amp;n=523235&amp;dst=100352" TargetMode="External"/><Relationship Id="rId85" Type="http://schemas.openxmlformats.org/officeDocument/2006/relationships/hyperlink" Target="https://login.consultant.ru/link/?req=doc&amp;base=LAW&amp;n=475220" TargetMode="External"/><Relationship Id="rId86" Type="http://schemas.openxmlformats.org/officeDocument/2006/relationships/hyperlink" Target="https://login.consultant.ru/link/?req=doc&amp;base=LAW&amp;n=475220" TargetMode="External"/><Relationship Id="rId87" Type="http://schemas.openxmlformats.org/officeDocument/2006/relationships/hyperlink" Target="https://login.consultant.ru/link/?req=doc&amp;base=RLAW240&amp;n=223328&amp;dst=100009" TargetMode="External"/><Relationship Id="rId88" Type="http://schemas.openxmlformats.org/officeDocument/2006/relationships/hyperlink" Target="https://login.consultant.ru/link/?req=doc&amp;base=LAW&amp;n=511565&amp;dst=306" TargetMode="External"/><Relationship Id="rId89" Type="http://schemas.openxmlformats.org/officeDocument/2006/relationships/hyperlink" Target="https://login.consultant.ru/link/?req=doc&amp;base=LAW&amp;n=511565&amp;dst=3291" TargetMode="External"/><Relationship Id="rId90" Type="http://schemas.openxmlformats.org/officeDocument/2006/relationships/hyperlink" Target="https://login.consultant.ru/link/?req=doc&amp;base=LAW&amp;n=511565&amp;dst=3192" TargetMode="External"/><Relationship Id="rId91" Type="http://schemas.openxmlformats.org/officeDocument/2006/relationships/hyperlink" Target="https://login.consultant.ru/link/?req=doc&amp;base=LAW&amp;n=511565&amp;dst=3219" TargetMode="External"/><Relationship Id="rId92" Type="http://schemas.openxmlformats.org/officeDocument/2006/relationships/hyperlink" Target="https://login.consultant.ru/link/?req=doc&amp;base=LAW&amp;n=511565&amp;dst=3219" TargetMode="External"/><Relationship Id="rId93" Type="http://schemas.openxmlformats.org/officeDocument/2006/relationships/hyperlink" Target="https://login.consultant.ru/link/?req=doc&amp;base=LAW&amp;n=511565&amp;dst=4072" TargetMode="External"/><Relationship Id="rId94" Type="http://schemas.openxmlformats.org/officeDocument/2006/relationships/hyperlink" Target="https://login.consultant.ru/link/?req=doc&amp;base=LAW&amp;n=511565&amp;dst=306" TargetMode="External"/><Relationship Id="rId95" Type="http://schemas.openxmlformats.org/officeDocument/2006/relationships/hyperlink" Target="https://login.consultant.ru/link/?req=doc&amp;base=LAW&amp;n=511565&amp;dst=306" TargetMode="External"/><Relationship Id="rId96" Type="http://schemas.openxmlformats.org/officeDocument/2006/relationships/hyperlink" Target="https://login.consultant.ru/link/?req=doc&amp;base=LAW&amp;n=511565&amp;dst=306" TargetMode="External"/><Relationship Id="rId97" Type="http://schemas.openxmlformats.org/officeDocument/2006/relationships/hyperlink" Target="https://login.consultant.ru/link/?req=doc&amp;base=LAW&amp;n=511565&amp;dst=3192" TargetMode="External"/><Relationship Id="rId98" Type="http://schemas.openxmlformats.org/officeDocument/2006/relationships/hyperlink" Target="https://login.consultant.ru/link/?req=doc&amp;base=LAW&amp;n=511565&amp;dst=3291" TargetMode="External"/><Relationship Id="rId99" Type="http://schemas.openxmlformats.org/officeDocument/2006/relationships/hyperlink" Target="https://login.consultant.ru/link/?req=doc&amp;base=LAW&amp;n=511565&amp;dst=3219" TargetMode="External"/><Relationship Id="rId100" Type="http://schemas.openxmlformats.org/officeDocument/2006/relationships/hyperlink" Target="https://login.consultant.ru/link/?req=doc&amp;base=LAW&amp;n=511565&amp;dst=3219" TargetMode="External"/><Relationship Id="rId101" Type="http://schemas.openxmlformats.org/officeDocument/2006/relationships/hyperlink" Target="https://login.consultant.ru/link/?req=doc&amp;base=LAW&amp;n=511602&amp;dst=100088" TargetMode="External"/><Relationship Id="rId102" Type="http://schemas.openxmlformats.org/officeDocument/2006/relationships/hyperlink" Target="https://login.consultant.ru/link/?req=doc&amp;base=LAW&amp;n=511565" TargetMode="External"/><Relationship Id="rId103" Type="http://schemas.openxmlformats.org/officeDocument/2006/relationships/hyperlink" Target="https://login.consultant.ru/link/?req=doc&amp;base=LAW&amp;n=511565" TargetMode="External"/><Relationship Id="rId104" Type="http://schemas.openxmlformats.org/officeDocument/2006/relationships/hyperlink" Target="https://login.consultant.ru/link/?req=doc&amp;base=LAW&amp;n=511565" TargetMode="External"/><Relationship Id="rId105" Type="http://schemas.openxmlformats.org/officeDocument/2006/relationships/hyperlink" Target="https://login.consultant.ru/link/?req=doc&amp;base=LAW&amp;n=511565" TargetMode="External"/><Relationship Id="rId106" Type="http://schemas.openxmlformats.org/officeDocument/2006/relationships/hyperlink" Target="https://login.consultant.ru/link/?req=doc&amp;base=LAW&amp;n=511565" TargetMode="External"/><Relationship Id="rId107" Type="http://schemas.openxmlformats.org/officeDocument/2006/relationships/hyperlink" Target="https://login.consultant.ru/link/?req=doc&amp;base=LAW&amp;n=511565" TargetMode="External"/><Relationship Id="rId108" Type="http://schemas.openxmlformats.org/officeDocument/2006/relationships/hyperlink" Target="https://login.consultant.ru/link/?req=doc&amp;base=LAW&amp;n=511565" TargetMode="External"/><Relationship Id="rId109" Type="http://schemas.openxmlformats.org/officeDocument/2006/relationships/hyperlink" Target="https://login.consultant.ru/link/?req=doc&amp;base=LAW&amp;n=511565" TargetMode="External"/><Relationship Id="rId110" Type="http://schemas.openxmlformats.org/officeDocument/2006/relationships/hyperlink" Target="https://login.consultant.ru/link/?req=doc&amp;base=LAW&amp;n=511565&amp;dst=3552" TargetMode="External"/><Relationship Id="rId111" Type="http://schemas.openxmlformats.org/officeDocument/2006/relationships/fontTable" Target="fontTable.xml"/><Relationship Id="rId1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LibreOffice/7.5.9.2$Windows_X86_64 LibreOffice_project/cdeefe45c17511d326101eed8008ac4092f278a9</Application>
  <AppVersion>15.0000</AppVers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2026-03-16T11:55:00Z</dcterms:created>
  <dc:creator/>
  <dc:description/>
  <dc:language>ru-RU</dc:language>
  <cp:lastModifiedBy/>
  <cp:revision>0</cp:revision>
  <dc:subject/>
  <dc:title>Постановление администрации Пижанского муниципального округа Кировской области от 26.09.2022 N 383(ред. от 07.09.2023)"Об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dc:title>
</cp:coreProperties>
</file>

<file path=docProps/custom.xml><?xml version="1.0" encoding="utf-8"?>
<Properties xmlns="http://schemas.openxmlformats.org/officeDocument/2006/custom-properties" xmlns:vt="http://schemas.openxmlformats.org/officeDocument/2006/docPropsVTypes"/>
</file>